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2025年仓储配送服务合同 仓储与配送书(十一篇)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 仓储与配送书一存货方：根据《_合同法》等相关法律的有关规定，保管服务方、存货方经协商一致，订立本合同，以资共同遵守。第一条保管服务方提供服务为：1。为存货方提供产品的装卸、存放、保管、配送、不良货品回收、信息反馈等。为存货...</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仓储与配送书一</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 保管人（盖章）：_________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仓储与配送书六</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________________;________________;________________平米。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仓储与配送书七</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仓储与配送书八</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仓储与配送书篇十</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仓储配送服务合同 仓储与配送书篇十一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