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《咏架上鹰》的作者是谁？该如何理解呢？</w:t>
      </w:r>
      <w:bookmarkEnd w:id="1"/>
    </w:p>
    <w:p>
      <w:pPr>
        <w:jc w:val="center"/>
        <w:spacing w:before="0" w:after="450"/>
      </w:pPr>
      <w:r>
        <w:rPr>
          <w:rFonts w:ascii="Arial" w:hAnsi="Arial" w:eastAsia="Arial" w:cs="Arial"/>
          <w:color w:val="999999"/>
          <w:sz w:val="20"/>
          <w:szCs w:val="20"/>
        </w:rPr>
        <w:t xml:space="preserve">来源：网络  作者：静默星光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咏架上鹰　　崔铉 〔唐代〕　　天边心胆架头身，欲拟飞腾未有因。　　万里碧霄终一去，不知谁是解绦人。　　译文　　心志在天边,身子却困在架子上，　　想要腾飞却没有机会和条件。　　最终总会翱翔在万里碧空之中，　　只是不知道谁是解开绳子的人。　...</w:t>
      </w:r>
    </w:p>
    <w:p>
      <w:pPr>
        <w:ind w:left="0" w:right="0" w:firstLine="560"/>
        <w:spacing w:before="450" w:after="450" w:line="312" w:lineRule="auto"/>
      </w:pPr>
      <w:r>
        <w:rPr>
          <w:rFonts w:ascii="宋体" w:hAnsi="宋体" w:eastAsia="宋体" w:cs="宋体"/>
          <w:color w:val="000"/>
          <w:sz w:val="28"/>
          <w:szCs w:val="28"/>
        </w:rPr>
        <w:t xml:space="preserve">　　咏架上鹰</w:t>
      </w:r>
    </w:p>
    <w:p>
      <w:pPr>
        <w:ind w:left="0" w:right="0" w:firstLine="560"/>
        <w:spacing w:before="450" w:after="450" w:line="312" w:lineRule="auto"/>
      </w:pPr>
      <w:r>
        <w:rPr>
          <w:rFonts w:ascii="宋体" w:hAnsi="宋体" w:eastAsia="宋体" w:cs="宋体"/>
          <w:color w:val="000"/>
          <w:sz w:val="28"/>
          <w:szCs w:val="28"/>
        </w:rPr>
        <w:t xml:space="preserve">　　崔铉 〔唐代〕</w:t>
      </w:r>
    </w:p>
    <w:p>
      <w:pPr>
        <w:ind w:left="0" w:right="0" w:firstLine="560"/>
        <w:spacing w:before="450" w:after="450" w:line="312" w:lineRule="auto"/>
      </w:pPr>
      <w:r>
        <w:rPr>
          <w:rFonts w:ascii="宋体" w:hAnsi="宋体" w:eastAsia="宋体" w:cs="宋体"/>
          <w:color w:val="000"/>
          <w:sz w:val="28"/>
          <w:szCs w:val="28"/>
        </w:rPr>
        <w:t xml:space="preserve">　　天边心胆架头身，欲拟飞腾未有因。</w:t>
      </w:r>
    </w:p>
    <w:p>
      <w:pPr>
        <w:ind w:left="0" w:right="0" w:firstLine="560"/>
        <w:spacing w:before="450" w:after="450" w:line="312" w:lineRule="auto"/>
      </w:pPr>
      <w:r>
        <w:rPr>
          <w:rFonts w:ascii="宋体" w:hAnsi="宋体" w:eastAsia="宋体" w:cs="宋体"/>
          <w:color w:val="000"/>
          <w:sz w:val="28"/>
          <w:szCs w:val="28"/>
        </w:rPr>
        <w:t xml:space="preserve">　　万里碧霄终一去，不知谁是解绦人。</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心志在天边,身子却困在架子上，</w:t>
      </w:r>
    </w:p>
    <w:p>
      <w:pPr>
        <w:ind w:left="0" w:right="0" w:firstLine="560"/>
        <w:spacing w:before="450" w:after="450" w:line="312" w:lineRule="auto"/>
      </w:pPr>
      <w:r>
        <w:rPr>
          <w:rFonts w:ascii="宋体" w:hAnsi="宋体" w:eastAsia="宋体" w:cs="宋体"/>
          <w:color w:val="000"/>
          <w:sz w:val="28"/>
          <w:szCs w:val="28"/>
        </w:rPr>
        <w:t xml:space="preserve">　　想要腾飞却没有机会和条件。</w:t>
      </w:r>
    </w:p>
    <w:p>
      <w:pPr>
        <w:ind w:left="0" w:right="0" w:firstLine="560"/>
        <w:spacing w:before="450" w:after="450" w:line="312" w:lineRule="auto"/>
      </w:pPr>
      <w:r>
        <w:rPr>
          <w:rFonts w:ascii="宋体" w:hAnsi="宋体" w:eastAsia="宋体" w:cs="宋体"/>
          <w:color w:val="000"/>
          <w:sz w:val="28"/>
          <w:szCs w:val="28"/>
        </w:rPr>
        <w:t xml:space="preserve">　　最终总会翱翔在万里碧空之中，</w:t>
      </w:r>
    </w:p>
    <w:p>
      <w:pPr>
        <w:ind w:left="0" w:right="0" w:firstLine="560"/>
        <w:spacing w:before="450" w:after="450" w:line="312" w:lineRule="auto"/>
      </w:pPr>
      <w:r>
        <w:rPr>
          <w:rFonts w:ascii="宋体" w:hAnsi="宋体" w:eastAsia="宋体" w:cs="宋体"/>
          <w:color w:val="000"/>
          <w:sz w:val="28"/>
          <w:szCs w:val="28"/>
        </w:rPr>
        <w:t xml:space="preserve">　　只是不知道谁是解开绳子的人。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崔铉(生卒年不详)，字台硕，博州(今山东聊城)人，唐朝宰相，义成军节度使崔元略之子。崔铉出身于博陵崔氏大房，进士及第，早年曾历任荆南掌书记、左拾遗、知制诰、翰林学士承旨、户部侍郎等职。大中九年(855年)，崔铉罢相改任淮南节度使，兼检校司徒，进爵魏国公，唐宣宗在崔铉赴任时亲自送行并赋诗一首表示对他执政七年成绩的认可，咸通年间，改任荆南节度使，并在就任后平定了庞勋的起义，最后死于任上。</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2025-06-18T01:08:18+08:00</dcterms:created>
  <dcterms:modified xsi:type="dcterms:W3CDTF">2025-06-18T01:08:18+08:00</dcterms:modified>
</cp:coreProperties>
</file>

<file path=docProps/custom.xml><?xml version="1.0" encoding="utf-8"?>
<Properties xmlns="http://schemas.openxmlformats.org/officeDocument/2006/custom-properties" xmlns:vt="http://schemas.openxmlformats.org/officeDocument/2006/docPropsVTypes"/>
</file>