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解除商品房买卖合同协议14篇(通用)</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解除商品房买卖合同协议一乙方：*年**月**日，甲方与乙方签订《商品房买卖合同》(合同编号：，下称购房合同)。因甲方未能在约定期限内交房，本着实事求是、互谅互让的原则，甲乙双方于*年**月**日对购房合同的履行情况进行了沟通和评估，并对解除...</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解除商品房买卖合同协议三</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_____方式，取得北京市____区(县)____地块的土地使用块，土地面积为_________平方米，土地使用年限____年，自_______年_______月_______日至_______年_______月_______日止，国有土地使用证号为__。甲方在上述地块上建设的____________现已竣工，取得房屋所有权证(证号为__)。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第一条____房屋，建筑面积为____平方米(含共有共用面积)，房屋状况详见附件，土地面积_________平方米(含共有共用面积)，土地使用期限自房屋产权过户之日起至__年__月__日止。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第二条双方同意上述房屋售价为每建筑平方米人民币____元，价款合计为(大写)________________元整(小写：________________元)。乙方预付的定金_________元，在乙方最后一次付款时转为购房价款。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第四条甲方同意在_______年_______月_______日前将房屋交付给乙方。交付时，甲方提交建设工程质量监督部门出具的《_____市建设工程质量合格证书》，并办妥全部交接手续。交付地点：___________________。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第六条双方同意在签定本契约后三十日内，持本契约和有关证件到__________市______________房地产交易管理部门办理房屋买卖立契过户手续，并按有关规定申领房地产权属证件。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大写数字)向乙方支付违约金。逾期超过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大写数字)向甲方支付延期违约金。逾期超过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解除商品房买卖合同协议四</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方式，取得北京市____区____地块的土地使用块，土地面积为____平方米，土地使用年限____年，自__年__月__日至__年__月__日止，国有土地使用证号为__。甲方在上述地块上建设的__现已竣工，取得房屋所有权证。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第一条____房屋，建筑面积为____平方米，房屋状况，土地面积____平方米，土地使用期限自房屋产权过户之日起至__年__月__日止。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第二条双方同意上述房屋售价为每建筑平方米人民币____元，价款合计为_仟_佰_拾_万_仟_佰_拾_元整。乙方预付的定金____元，在乙方最后一次付款时转为购房价款。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第四条甲方同意在__年__月__日前将房屋交付给乙方。交付时，甲方提交建设工程质量监督部门出具的《北京市建设工程质量合格证书》，并办妥全部交接手续。交付地点：____。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向乙方支付违约金。逾期超过__日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向甲方支付延期违约金。逾期超过__日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第十条本契约在履行中如发生争议，双方应协商解决。协商不成的，双方同意按以下第_种方式解决纠纷。</w:t>
      </w:r>
    </w:p>
    <w:p>
      <w:pPr>
        <w:ind w:left="0" w:right="0" w:firstLine="560"/>
        <w:spacing w:before="450" w:after="450" w:line="312" w:lineRule="auto"/>
      </w:pPr>
      <w:r>
        <w:rPr>
          <w:rFonts w:ascii="宋体" w:hAnsi="宋体" w:eastAsia="宋体" w:cs="宋体"/>
          <w:color w:val="000"/>
          <w:sz w:val="28"/>
          <w:szCs w:val="28"/>
        </w:rPr>
        <w:t xml:space="preserve">提交北京仲裁委员会仲裁。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1、协议订立后，买卖双方应在_________日内，到房屋所有权登记机关办理房屋所有权转移登记手续。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_________%以内（含_________%）部分的房价款由买受人补足；超出_________%部分的房价款由出卖人承担，产权归买受人。产权登记面积小于合同登记面积时，面积误差比绝对值在_________%以内（含_________%）部分的房价款由出卖人返还买受人；绝对值超出_________%部分的房价款由出卖人双倍返还买受人。</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注册地址：_____________________________________________营业执照注册号：_______________________________________企业资质证书号：________________________________________法定代表人：____________联系电话：_____________________邮政编码：______________________________________________委托代理人：_____________地址：_________________________邮政编码：_____________联系电话：______________________委托代理机构：__________________________________________注册地址：______________________________________________营业执照注册号：________________________________________法定代表人：_________联系电话：________________________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买受人：_______________________________________________【本人】【法定代表人】姓名：_____________国籍______________【身份证】【护照】【营业执照注册号】【 】_____________________地址：__________________________________________________邮政编码：______________联系电话：______________________【委托代理人】姓名：____________国籍：_____________地址：__________________________________________________邮政编码：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出卖人以______方式取得位于_______、编号为___________的地块的土地使用权。【土地使用权出让合同号】【土地使用权划拨批准文件号】【划拨土地使用权转让批准文件号】为________________。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解除商品房买卖合同协议九</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编号为_________________的地块的土地使用权。【土地使用权出让合同号】【土地使用权划拨批准文件号】【划拨土地使用权转让批准文件号】【国有土地使用权证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该地块土地面积为_________________平方米，规划用途为_________________，土地使用______年限自____________年____________月______日至____________年____________月_____日。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出卖人经批准，在上述地块上建设商品房，【现定名】【暂定名】_________________.建设工程规划许可证号为_________________，施工许可证号为_____________.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买受人购买的商品房为【现房】【预售商品房】。预售商品房批准机关为_______________，商品房预售许可证号为_________.现售商品房备案机关为_______________，现售备案号为___.</w:t>
      </w:r>
    </w:p>
    <w:p>
      <w:pPr>
        <w:ind w:left="0" w:right="0" w:firstLine="560"/>
        <w:spacing w:before="450" w:after="450" w:line="312" w:lineRule="auto"/>
      </w:pPr>
      <w:r>
        <w:rPr>
          <w:rFonts w:ascii="宋体" w:hAnsi="宋体" w:eastAsia="宋体" w:cs="宋体"/>
          <w:color w:val="000"/>
          <w:sz w:val="28"/>
          <w:szCs w:val="28"/>
        </w:rPr>
        <w:t xml:space="preserve">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第_______________【幢】【座】_______________【单______元】【层】_______________号房。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有关公共部位位置及共有分摊建筑面积计算构成说明见附件二)</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该商品房所在建筑采用的节能措施、指标见附件三。</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除上述购房款外，其他由出卖人代收的费用项目按以下标准、时间收取____________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买受人不退房的，按以下方式处理：_________________</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2.分期付款：_________________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出卖人应当在_____________年______月_______日前，依照国家和地方人民政府的有关规定，将同时符合下列各项约定条件的商品房交付买受人使用：_________________</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(2)逾期超过_______日后，买受人有权解除合同。买受人解除合同的，出卖人应当自买受人解除合同书面通知到达之日起______________</w:t>
      </w:r>
    </w:p>
    <w:p>
      <w:pPr>
        <w:ind w:left="0" w:right="0" w:firstLine="560"/>
        <w:spacing w:before="450" w:after="450" w:line="312" w:lineRule="auto"/>
      </w:pPr>
      <w:r>
        <w:rPr>
          <w:rFonts w:ascii="宋体" w:hAnsi="宋体" w:eastAsia="宋体" w:cs="宋体"/>
          <w:color w:val="000"/>
          <w:sz w:val="28"/>
          <w:szCs w:val="28"/>
        </w:rPr>
        <w:t xml:space="preserve">天内退还全部已付款，并按买受人已付款的%向买受人支付违约金。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(5)______.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买受人有权在通知到达之日起15日内做出是否退房的书面答复。买受人在通知到达之日起15日内未作书面答复的，视同接受变更不退房。出卖人未在规定时限内通知买受人的，买受人有权退房。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w:t>
      </w:r>
    </w:p>
    <w:p>
      <w:pPr>
        <w:ind w:left="0" w:right="0" w:firstLine="560"/>
        <w:spacing w:before="450" w:after="450" w:line="312" w:lineRule="auto"/>
      </w:pPr>
      <w:r>
        <w:rPr>
          <w:rFonts w:ascii="宋体" w:hAnsi="宋体" w:eastAsia="宋体" w:cs="宋体"/>
          <w:color w:val="000"/>
          <w:sz w:val="28"/>
          <w:szCs w:val="28"/>
        </w:rPr>
        <w:t xml:space="preserve">30日内将买受人已付款退还给买受人，并按__________利率付给利息。买受人不退房的，应当与出卖人另行签订补充协议;因出卖人原因，造成买受人损失的，出卖人应当给予______________合理补偿。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出卖人交付使用的商品房的室内分隔、装饰、设备标准、节能措施及指标应符合双方约定(附件三)的标准。达不到约定标准的，买受人有权要求出卖人按照下述第____________种方式处理：_________________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出卖人应当在商品房交付使用后60日内，向当地房屋权属登记机构办理房屋所有权初始预登记，并将办理权属登记需由出卖人提供的资料交付买受人。如因出卖人原因，买受人不能在商品房交付使用后9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2025-05-02T17:03:41+08:00</dcterms:created>
  <dcterms:modified xsi:type="dcterms:W3CDTF">2025-05-02T17:03:41+08:00</dcterms:modified>
</cp:coreProperties>
</file>

<file path=docProps/custom.xml><?xml version="1.0" encoding="utf-8"?>
<Properties xmlns="http://schemas.openxmlformats.org/officeDocument/2006/custom-properties" xmlns:vt="http://schemas.openxmlformats.org/officeDocument/2006/docPropsVTypes"/>
</file>