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房屋场地租赁合同免费版 房屋场地租赁合同标准(模板三篇)</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房屋场地租赁合同免费版 房屋场地租赁合同标准一乙方(承租方)____________现经甲乙双方协商，甲方将自有住房出租给乙方并达成如下租房合同：一、房屋位于_________________________________________...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房屋场地租赁合同免费版 房屋场地租赁合同标准一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房屋场地租赁合同免费版 房屋场地租赁合同标准三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w:t>
      </w:r>
    </w:p>
    <w:p>
      <w:pPr>
        <w:ind w:left="0" w:right="0" w:firstLine="560"/>
        <w:spacing w:before="450" w:after="450" w:line="312" w:lineRule="auto"/>
      </w:pPr>
      <w:r>
        <w:rPr>
          <w:rFonts w:ascii="宋体" w:hAnsi="宋体" w:eastAsia="宋体" w:cs="宋体"/>
          <w:color w:val="000"/>
          <w:sz w:val="28"/>
          <w:szCs w:val="28"/>
        </w:rPr>
        <w:t xml:space="preserve">出租方将位于阿克苏市棉麻公司院内，三号楼三单元401号住宅房交给承租方作为住宅使用。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 年 月 日起将住宅房交付承租方使用，至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租赁金每年 元，大写 ;押金 元，大写：整。</w:t>
      </w:r>
    </w:p>
    <w:p>
      <w:pPr>
        <w:ind w:left="0" w:right="0" w:firstLine="560"/>
        <w:spacing w:before="450" w:after="450" w:line="312" w:lineRule="auto"/>
      </w:pPr>
      <w:r>
        <w:rPr>
          <w:rFonts w:ascii="宋体" w:hAnsi="宋体" w:eastAsia="宋体" w:cs="宋体"/>
          <w:color w:val="000"/>
          <w:sz w:val="28"/>
          <w:szCs w:val="28"/>
        </w:rPr>
        <w:t xml:space="preserve">费用缴纳方式：合同签定后，一次性付清房租费和押金。 水、暖、电及物业管理费用等一律由承租方承担。(水费、电费、暖气费及物业管理费用等均按市棉麻公司规定的价格支付);每年暖气费在10月20日前由承租方按出租房建筑面积90平方米交给出租方后，再由出租方负责给市棉麻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在租赁期间，承租方未经出租方同意，不得擅自将租赁房屋转租给第三方使用。否则，按违约论处。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承租方在物业管理、环境卫生和综合治理等方面一律服从市棉麻公司统一管理和安排。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本合同在规定的租赁期届满前五十日内双方如愿意延长租赁期，在同等条件下，出租方可优先租给承租方，并应重新签订合同，否则视为不续约，出租方可按期收回出租房。</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2025-05-02T03:43:14+08:00</dcterms:created>
  <dcterms:modified xsi:type="dcterms:W3CDTF">2025-05-02T03:43:14+08:00</dcterms:modified>
</cp:coreProperties>
</file>

<file path=docProps/custom.xml><?xml version="1.0" encoding="utf-8"?>
<Properties xmlns="http://schemas.openxmlformats.org/officeDocument/2006/custom-properties" xmlns:vt="http://schemas.openxmlformats.org/officeDocument/2006/docPropsVTypes"/>
</file>