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门面商铺租赁合同十四篇(精选)</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门面商铺租赁合同一承租方(以下称乙方)：甲方愿意将产权属于自己的房屋出租给乙方。双方根据国家相关法律、法规，经协商一致，订立本合同，详细情况如下：第一条 房屋地址甲方出租的商铺坐落于 ，建筑面积 平方米。第二条 租赁期限双方商定房屋租期为 ...</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年，自 年 月 11日起至 年12 月 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1、租金为每月人民币月租金为 元，每年以百分之五递增;</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租赁押金及缴纳方式为，签订本合同之同时，被告需按租金标准1723元/月，交纳相当于3个月的`租金金额5169元作为租赁及水、电、物业管理等相关费用之押金;</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 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租赁合同如因期满或其它原因终止，被告拒不腾房的，原告有权向被告发出限期腾房通知，在送达被告(或授权文件签收人)签收后或原告向本合同所载明被告之通讯地址邮寄限期搬迁通知两周后，被告仍拒不腾房的，原告方可依法公证提存，对此产生的费用由被告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十二、甲方和乙方中任何一方法定代表人变更、企业迁址、合并，不影响本合同继续履行。变更、合并后的一方即成为本合同当然执行人，并承担本合同的内容之权利和义务。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十三、本合同的某项条款需要变更时，必须用书面方式进行确定，双方订立补充协议，接到函件方在十天内书面答复对方，在十天内得不到答复视同同意，最后达成补充协议。 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六、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十八、乙方未按时向甲方支付所有应付款项属于乙方违约，超过60日甲方有权采取措施，收回房屋。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十九、因不可抗拒的因素引起本合同不能正常履行时，不视为违约。甲方应将乙方已预交的租金退还给乙方。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门面商铺租赁合同范文3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 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 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 (五)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资格证书编号：</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门面商铺租赁合同五</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w:t>
      </w:r>
    </w:p>
    <w:p>
      <w:pPr>
        <w:ind w:left="0" w:right="0" w:firstLine="560"/>
        <w:spacing w:before="450" w:after="450" w:line="312" w:lineRule="auto"/>
      </w:pPr>
      <w:r>
        <w:rPr>
          <w:rFonts w:ascii="宋体" w:hAnsi="宋体" w:eastAsia="宋体" w:cs="宋体"/>
          <w:color w:val="000"/>
          <w:sz w:val="28"/>
          <w:szCs w:val="28"/>
        </w:rPr>
        <w:t xml:space="preserve">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门面商铺租赁合同七</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门面商铺租赁合同九</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绝(公)证意见：____________________________________________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绝(公)证机关(章)_________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门面商铺租赁合同篇十一</w:t>
      </w:r>
    </w:p>
    <w:p>
      <w:pPr>
        <w:ind w:left="0" w:right="0" w:firstLine="560"/>
        <w:spacing w:before="450" w:after="450" w:line="312" w:lineRule="auto"/>
      </w:pPr>
      <w:r>
        <w:rPr>
          <w:rFonts w:ascii="宋体" w:hAnsi="宋体" w:eastAsia="宋体" w:cs="宋体"/>
          <w:color w:val="000"/>
          <w:sz w:val="28"/>
          <w:szCs w:val="28"/>
        </w:rPr>
        <w:t xml:space="preserve">出租方：身份证号码：联系电话：</w:t>
      </w:r>
    </w:p>
    <w:p>
      <w:pPr>
        <w:ind w:left="0" w:right="0" w:firstLine="560"/>
        <w:spacing w:before="450" w:after="450" w:line="312" w:lineRule="auto"/>
      </w:pPr>
      <w:r>
        <w:rPr>
          <w:rFonts w:ascii="宋体" w:hAnsi="宋体" w:eastAsia="宋体" w:cs="宋体"/>
          <w:color w:val="000"/>
          <w:sz w:val="28"/>
          <w:szCs w:val="28"/>
        </w:rPr>
        <w:t xml:space="preserve">承租方：身份证号码：联系电话：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第三条：甲乙双方商定,租赁期限自__________年_________月___日起至__________年_________月___日止,共__________月.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甲、乙双方于签订《商铺租赁合同》，原签订的期为现在甲乙双方经过友好协商，均同意提前解除该租赁合同，已达成协议如下：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一、经甲、乙双方协商同意，双方对于签订的《商铺租赁合同》于因乙方主动提出提前结束合同，经双方友好协商，同意解除合同。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个月)由乙方承担个月的风险费用元(大写：人民币)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七、在原来签订的《商铺租赁合同》到期后，甲方应该退给乙方保证金元(大写：人民币)和个月的房屋租金元(大写:人民币)。</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w:t>
      </w:r>
    </w:p>
    <w:p>
      <w:pPr>
        <w:ind w:left="0" w:right="0" w:firstLine="560"/>
        <w:spacing w:before="450" w:after="450" w:line="312" w:lineRule="auto"/>
      </w:pPr>
      <w:r>
        <w:rPr>
          <w:rFonts w:ascii="宋体" w:hAnsi="宋体" w:eastAsia="宋体" w:cs="宋体"/>
          <w:color w:val="000"/>
          <w:sz w:val="28"/>
          <w:szCs w:val="28"/>
        </w:rPr>
        <w:t xml:space="preserve">仲裁委员会提请仲裁，经仲裁后，依然无法协调。可向人民法院提</w:t>
      </w:r>
    </w:p>
    <w:p>
      <w:pPr>
        <w:ind w:left="0" w:right="0" w:firstLine="560"/>
        <w:spacing w:before="450" w:after="450" w:line="312" w:lineRule="auto"/>
      </w:pPr>
      <w:r>
        <w:rPr>
          <w:rFonts w:ascii="宋体" w:hAnsi="宋体" w:eastAsia="宋体" w:cs="宋体"/>
          <w:color w:val="000"/>
          <w:sz w:val="28"/>
          <w:szCs w:val="28"/>
        </w:rPr>
        <w:t xml:space="preserve">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甲方（公章）：乙方（负责人）：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2025-05-02T05:36:34+08:00</dcterms:created>
  <dcterms:modified xsi:type="dcterms:W3CDTF">2025-05-02T05:36:34+08:00</dcterms:modified>
</cp:coreProperties>
</file>

<file path=docProps/custom.xml><?xml version="1.0" encoding="utf-8"?>
<Properties xmlns="http://schemas.openxmlformats.org/officeDocument/2006/custom-properties" xmlns:vt="http://schemas.openxmlformats.org/officeDocument/2006/docPropsVTypes"/>
</file>