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2025年运输合同电子版通用(5篇)</w:t>
      </w:r>
      <w:bookmarkEnd w:id="1"/>
    </w:p>
    <w:p>
      <w:pPr>
        <w:jc w:val="center"/>
        <w:spacing w:before="0" w:after="450"/>
      </w:pPr>
      <w:r>
        <w:rPr>
          <w:rFonts w:ascii="Arial" w:hAnsi="Arial" w:eastAsia="Arial" w:cs="Arial"/>
          <w:color w:val="999999"/>
          <w:sz w:val="20"/>
          <w:szCs w:val="20"/>
        </w:rPr>
        <w:t xml:space="preserve">来源：网络  作者：玄霄绝艳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运输合同电子版一乙方(承运方)： 地 址： 联系人: 电 话： 传 真：本着平等互利的原则，甲乙双方经过友好协商，就货物运输有关事宜达成以下协议：第一条：乙方接受甲方委托向甲方提供“门到门”服务，即负责将甲方的货物由指定提货地点运往甲方指定...</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运输合同电子版一</w:t>
      </w:r>
    </w:p>
    <w:p>
      <w:pPr>
        <w:ind w:left="0" w:right="0" w:firstLine="560"/>
        <w:spacing w:before="450" w:after="450" w:line="312" w:lineRule="auto"/>
      </w:pPr>
      <w:r>
        <w:rPr>
          <w:rFonts w:ascii="宋体" w:hAnsi="宋体" w:eastAsia="宋体" w:cs="宋体"/>
          <w:color w:val="000"/>
          <w:sz w:val="28"/>
          <w:szCs w:val="28"/>
        </w:rPr>
        <w:t xml:space="preserve">乙方(承运方)： 地 址： 联系人: 电 话： 传 真：</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 。</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 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 运输线路:</w:t>
      </w:r>
    </w:p>
    <w:p>
      <w:pPr>
        <w:ind w:left="0" w:right="0" w:firstLine="560"/>
        <w:spacing w:before="450" w:after="450" w:line="312" w:lineRule="auto"/>
      </w:pPr>
      <w:r>
        <w:rPr>
          <w:rFonts w:ascii="宋体" w:hAnsi="宋体" w:eastAsia="宋体" w:cs="宋体"/>
          <w:color w:val="000"/>
          <w:sz w:val="28"/>
          <w:szCs w:val="28"/>
        </w:rPr>
        <w:t xml:space="preserve">3.1：起运地点:</w:t>
      </w:r>
    </w:p>
    <w:p>
      <w:pPr>
        <w:ind w:left="0" w:right="0" w:firstLine="560"/>
        <w:spacing w:before="450" w:after="450" w:line="312" w:lineRule="auto"/>
      </w:pPr>
      <w:r>
        <w:rPr>
          <w:rFonts w:ascii="宋体" w:hAnsi="宋体" w:eastAsia="宋体" w:cs="宋体"/>
          <w:color w:val="000"/>
          <w:sz w:val="28"/>
          <w:szCs w:val="28"/>
        </w:rPr>
        <w:t xml:space="preserve">3.2：到站城市:</w:t>
      </w:r>
    </w:p>
    <w:p>
      <w:pPr>
        <w:ind w:left="0" w:right="0" w:firstLine="560"/>
        <w:spacing w:before="450" w:after="450" w:line="312" w:lineRule="auto"/>
      </w:pPr>
      <w:r>
        <w:rPr>
          <w:rFonts w:ascii="宋体" w:hAnsi="宋体" w:eastAsia="宋体" w:cs="宋体"/>
          <w:color w:val="000"/>
          <w:sz w:val="28"/>
          <w:szCs w:val="28"/>
        </w:rPr>
        <w:t xml:space="preserve">3.3：收货人 手机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 第十四条：本协议由甲方签盖章后生效。有效期为一年，期满后，若双方无异议，本合 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经甲乙双方友好协商，本着真诚合作，自愿、平等、公平，互惠互利的原则，就甲方委托乙方运输货物事宜达成如下协议：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1、甲方委托乙方运输(包括代理运输，下同)从发往的货物，运输方式为(或包括)：。</w:t>
      </w:r>
    </w:p>
    <w:p>
      <w:pPr>
        <w:ind w:left="0" w:right="0" w:firstLine="560"/>
        <w:spacing w:before="450" w:after="450" w:line="312" w:lineRule="auto"/>
      </w:pPr>
      <w:r>
        <w:rPr>
          <w:rFonts w:ascii="宋体" w:hAnsi="宋体" w:eastAsia="宋体" w:cs="宋体"/>
          <w:color w:val="000"/>
          <w:sz w:val="28"/>
          <w:szCs w:val="28"/>
        </w:rPr>
        <w:t xml:space="preserve">2、乙方应依甲方指定方式运输，未经甲方同意不得擅自变更。</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1、甲方交付乙方之货物必须是能安全、合法运送的，不能包含危险物品，违禁、违规之物品。如甲方托运违禁、违规之货物，乙方有权不退还其运费，并保留追究法律责任的权利。</w:t>
      </w:r>
    </w:p>
    <w:p>
      <w:pPr>
        <w:ind w:left="0" w:right="0" w:firstLine="560"/>
        <w:spacing w:before="450" w:after="450" w:line="312" w:lineRule="auto"/>
      </w:pPr>
      <w:r>
        <w:rPr>
          <w:rFonts w:ascii="宋体" w:hAnsi="宋体" w:eastAsia="宋体" w:cs="宋体"/>
          <w:color w:val="000"/>
          <w:sz w:val="28"/>
          <w:szCs w:val="28"/>
        </w:rPr>
        <w:t xml:space="preserve">2、甲方需按行业有关标准进行包装，使其适合运输;如因包装不当导致的货损货差由甲方承担全部责任。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1、乙方按照约定负责在甲方指定地点接货或接收甲方送货至乙方指定地点。</w:t>
      </w:r>
    </w:p>
    <w:p>
      <w:pPr>
        <w:ind w:left="0" w:right="0" w:firstLine="560"/>
        <w:spacing w:before="450" w:after="450" w:line="312" w:lineRule="auto"/>
      </w:pPr>
      <w:r>
        <w:rPr>
          <w:rFonts w:ascii="宋体" w:hAnsi="宋体" w:eastAsia="宋体" w:cs="宋体"/>
          <w:color w:val="000"/>
          <w:sz w:val="28"/>
          <w:szCs w:val="28"/>
        </w:rPr>
        <w:t xml:space="preserve">1、甲乙双方按照约定的价格进行结算，具体结算价格见附件一。如果附件没有附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2、甲方应预付运费给乙方，当甲方余额不足以支付运费时，乙方有权暂扣货物，直到甲方付清运费，再发运货物。</w:t>
      </w:r>
    </w:p>
    <w:p>
      <w:pPr>
        <w:ind w:left="0" w:right="0" w:firstLine="560"/>
        <w:spacing w:before="450" w:after="450" w:line="312" w:lineRule="auto"/>
      </w:pPr>
      <w:r>
        <w:rPr>
          <w:rFonts w:ascii="宋体" w:hAnsi="宋体" w:eastAsia="宋体" w:cs="宋体"/>
          <w:color w:val="000"/>
          <w:sz w:val="28"/>
          <w:szCs w:val="28"/>
        </w:rPr>
        <w:t xml:space="preserve">3、甲方通过转账方式支付货款，乙方收款银行资料如下：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1.所有可追踪查询的货物，在乙方收到货物以后，实际承运商收到货物以前(以网站上收件信息为准)，如果货物出现丢失，乙方按照三倍运费赔偿给甲方，不再另外退运费。</w:t>
      </w:r>
    </w:p>
    <w:p>
      <w:pPr>
        <w:ind w:left="0" w:right="0" w:firstLine="560"/>
        <w:spacing w:before="450" w:after="450" w:line="312" w:lineRule="auto"/>
      </w:pPr>
      <w:r>
        <w:rPr>
          <w:rFonts w:ascii="宋体" w:hAnsi="宋体" w:eastAsia="宋体" w:cs="宋体"/>
          <w:color w:val="000"/>
          <w:sz w:val="28"/>
          <w:szCs w:val="28"/>
        </w:rPr>
        <w:t xml:space="preserve">2.快递、专线及ems类货物，在乙方转交给实际承运商，即在承运商网站上可以查询到包裹的收件信息以后丢失，按照申报价值进行赔偿，最高不超过100美金;另外退还运费给甲方;个别单独说明的运输服务除外。单独说明是指达方物流在其官方网站或者系统有文字内容加以说明。</w:t>
      </w:r>
    </w:p>
    <w:p>
      <w:pPr>
        <w:ind w:left="0" w:right="0" w:firstLine="560"/>
        <w:spacing w:before="450" w:after="450" w:line="312" w:lineRule="auto"/>
      </w:pPr>
      <w:r>
        <w:rPr>
          <w:rFonts w:ascii="宋体" w:hAnsi="宋体" w:eastAsia="宋体" w:cs="宋体"/>
          <w:color w:val="000"/>
          <w:sz w:val="28"/>
          <w:szCs w:val="28"/>
        </w:rPr>
        <w:t xml:space="preserve">3.小包挂号类货物(中国邮政挂号除外)，在乙方转交给实际承运商，即在承运商网站上可以查询到包裹的收件信息以后丢失，乙方会协助甲方向实际承运商申请赔偿。如果实际承运商接受索赔申请并确认赔偿，乙方按照申报价值进行赔偿，最高不超过40美金;是否退回运费，视承运商实际赔偿结果而定。</w:t>
      </w:r>
    </w:p>
    <w:p>
      <w:pPr>
        <w:ind w:left="0" w:right="0" w:firstLine="560"/>
        <w:spacing w:before="450" w:after="450" w:line="312" w:lineRule="auto"/>
      </w:pPr>
      <w:r>
        <w:rPr>
          <w:rFonts w:ascii="宋体" w:hAnsi="宋体" w:eastAsia="宋体" w:cs="宋体"/>
          <w:color w:val="000"/>
          <w:sz w:val="28"/>
          <w:szCs w:val="28"/>
        </w:rPr>
        <w:t xml:space="preserve">4.中国邮政小包挂号件及所有不可追踪的货物没有赔偿。</w:t>
      </w:r>
    </w:p>
    <w:p>
      <w:pPr>
        <w:ind w:left="0" w:right="0" w:firstLine="560"/>
        <w:spacing w:before="450" w:after="450" w:line="312" w:lineRule="auto"/>
      </w:pPr>
      <w:r>
        <w:rPr>
          <w:rFonts w:ascii="宋体" w:hAnsi="宋体" w:eastAsia="宋体" w:cs="宋体"/>
          <w:color w:val="000"/>
          <w:sz w:val="28"/>
          <w:szCs w:val="28"/>
        </w:rPr>
        <w:t xml:space="preserve">5.在赔偿范围内的货物，七个工作日(从出货当天算起)不上网即认定为上网前丢失，甲方必须在确认丢失后的1个月内提出索赔申请，过期不受理。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6.货物上网以后，当实际承运商以书面形式告知乙方货物丢失以后，才能认定货物为上网后丢失，甲方必须在确认丢失后的1个月内提出索赔申请，过期不受理。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7.如果是贵重物品且该类物品在乙方保价服务承保范围之类，可以使用乙方的`保价服务。如未投保，按以上通用规则进行赔偿，不再接受任何申诉。</w:t>
      </w:r>
    </w:p>
    <w:p>
      <w:pPr>
        <w:ind w:left="0" w:right="0" w:firstLine="560"/>
        <w:spacing w:before="450" w:after="450" w:line="312" w:lineRule="auto"/>
      </w:pPr>
      <w:r>
        <w:rPr>
          <w:rFonts w:ascii="宋体" w:hAnsi="宋体" w:eastAsia="宋体" w:cs="宋体"/>
          <w:color w:val="000"/>
          <w:sz w:val="28"/>
          <w:szCs w:val="28"/>
        </w:rPr>
        <w:t xml:space="preserve">8.如果是因为海关、爆仓或其它不可抗力造成的延误及丢失，没有赔偿。</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本合同在履行过程中发生的争议，由双方当事人协商解决，协商不成的，甲乙任何一方可提请甲方所在地法院裁决。</w:t>
      </w:r>
    </w:p>
    <w:p>
      <w:pPr>
        <w:ind w:left="0" w:right="0" w:firstLine="560"/>
        <w:spacing w:before="450" w:after="450" w:line="312" w:lineRule="auto"/>
      </w:pPr>
      <w:r>
        <w:rPr>
          <w:rFonts w:ascii="宋体" w:hAnsi="宋体" w:eastAsia="宋体" w:cs="宋体"/>
          <w:color w:val="000"/>
          <w:sz w:val="28"/>
          <w:szCs w:val="28"/>
        </w:rPr>
        <w:t xml:space="preserve">当事人如需修改合同条款或合同未尽事宜，需经双方协商一致，签订补充协议，补充协议与本合同具有同等效力。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1、本合同一式贰份，甲乙双方各执壹份，具有同等法律效力。自双方签字和盖章之日起生效。</w:t>
      </w:r>
    </w:p>
    <w:p>
      <w:pPr>
        <w:ind w:left="0" w:right="0" w:firstLine="560"/>
        <w:spacing w:before="450" w:after="450" w:line="312" w:lineRule="auto"/>
      </w:pPr>
      <w:r>
        <w:rPr>
          <w:rFonts w:ascii="宋体" w:hAnsi="宋体" w:eastAsia="宋体" w:cs="宋体"/>
          <w:color w:val="000"/>
          <w:sz w:val="28"/>
          <w:szCs w:val="28"/>
        </w:rPr>
        <w:t xml:space="preserve">2、甲乙双方任何一方在没有征得对方书面同意的情况下，不得把其在合同下的权利或责任转让给无关的第三方。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4、本合同之附件与合同具有同等的法律效力。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运输合同电子版五</w:t>
      </w:r>
    </w:p>
    <w:p>
      <w:pPr>
        <w:ind w:left="0" w:right="0" w:firstLine="560"/>
        <w:spacing w:before="450" w:after="450" w:line="312" w:lineRule="auto"/>
      </w:pPr>
      <w:r>
        <w:rPr>
          <w:rFonts w:ascii="宋体" w:hAnsi="宋体" w:eastAsia="宋体" w:cs="宋体"/>
          <w:color w:val="000"/>
          <w:sz w:val="28"/>
          <w:szCs w:val="28"/>
        </w:rPr>
        <w:t xml:space="preserve">xxxx（简称甲方）委托xxxx交通厅海运局（简称乙方）计划外托运xxxx（货物），乙方同意承运。根据《经济合同法》和xxxx海上运输管理规定的要求，经双方协商，特订立本合同，以便双方共同遵守。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乙方调派xx吨位船舶一艘（船舶xx吊货设备），应甲方要求由xx港运至xx港，按现行包船运输规定办理。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甲方联系到达港同意安排卸货后，经乙方落实并准备接收集货（开集日期由乙方指定）。装船作业时间，自船舶抵港已靠好码头时起xx小时内装完货物。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乙方在船舶装货完毕启航后，即发报通知甲方做好卸货准备，如需领航时亦通知甲方按时派引航员领航，费用由xx方负担。</w:t>
      </w:r>
    </w:p>
    <w:p>
      <w:pPr>
        <w:ind w:left="0" w:right="0" w:firstLine="560"/>
        <w:spacing w:before="450" w:after="450" w:line="312" w:lineRule="auto"/>
      </w:pPr>
      <w:r>
        <w:rPr>
          <w:rFonts w:ascii="宋体" w:hAnsi="宋体" w:eastAsia="宋体" w:cs="宋体"/>
          <w:color w:val="000"/>
          <w:sz w:val="28"/>
          <w:szCs w:val="28"/>
        </w:rPr>
        <w:t xml:space="preserve">甲方保证乙方船舶抵达xx港锚地，自下锚时起于xx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xxxx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按xx水运货物一级运价率以船舶载重吨位计货物运费xx元，空驶费按运费的50%计，全船运费为xx元，一次计收。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乙方xxxxxx（盖章）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2025-05-23T15:07:01+08:00</dcterms:created>
  <dcterms:modified xsi:type="dcterms:W3CDTF">2025-05-23T15:07:01+08:00</dcterms:modified>
</cp:coreProperties>
</file>

<file path=docProps/custom.xml><?xml version="1.0" encoding="utf-8"?>
<Properties xmlns="http://schemas.openxmlformats.org/officeDocument/2006/custom-properties" xmlns:vt="http://schemas.openxmlformats.org/officeDocument/2006/docPropsVTypes"/>
</file>