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最新个体餐饮劳动合同(优质七篇)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个体餐饮劳动合同一乙方：根据《中华人民共和国劳动法》和有关规定，甲乙双方经平等协商一致，第一条 本合同劳动期限 年 月 日至 年 月 日。二、工作内容：第二条 甲方同意根据乙方工作需要，派遣人员 名担任 工作。第三条 甲方所派遣人员应遵守乙...</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第一条：本合同_____年___月___日生效，_____年___月___日终止。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第八条：甲方根据乙方工作表现，连续工作3年以上的员工，享受保险待遇。</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个体餐饮劳动合同四</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七、本合同聘任期限为叁个月(从20_年5月1日起至20_年7月30日止)，其中包括试用期壹个月((从20_年5月1日起至20_年5月30日止))合同期满后，双方经协商签订长期聘用合同进行工作。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个体餐饮劳动合同五</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个体餐饮劳动合同六</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个体餐饮劳动合同七</w:t>
      </w:r>
    </w:p>
    <w:p>
      <w:pPr>
        <w:ind w:left="0" w:right="0" w:firstLine="560"/>
        <w:spacing w:before="450" w:after="450" w:line="312" w:lineRule="auto"/>
      </w:pPr>
      <w:r>
        <w:rPr>
          <w:rFonts w:ascii="宋体" w:hAnsi="宋体" w:eastAsia="宋体" w:cs="宋体"/>
          <w:color w:val="000"/>
          <w:sz w:val="28"/>
          <w:szCs w:val="28"/>
        </w:rPr>
        <w:t xml:space="preserve">乙方(劳动者)姓名：____联系方式：______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性别：__ 出生年月：____ 民族：____</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根据甲方工作需要，乙方同意从事_____岗位(工种)工作，担任______职务。工作地点位于__________。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甲方根据本单位的工资制度，确定乙方工资为底薪加提成的方式按月支付，标准为底薪_ _元/月，提成。</w:t>
      </w:r>
    </w:p>
    <w:p>
      <w:pPr>
        <w:ind w:left="0" w:right="0" w:firstLine="560"/>
        <w:spacing w:before="450" w:after="450" w:line="312" w:lineRule="auto"/>
      </w:pPr>
      <w:r>
        <w:rPr>
          <w:rFonts w:ascii="宋体" w:hAnsi="宋体" w:eastAsia="宋体" w:cs="宋体"/>
          <w:color w:val="000"/>
          <w:sz w:val="28"/>
          <w:szCs w:val="28"/>
        </w:rPr>
        <w:t xml:space="preserve">第四条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2025-05-02T03:34:58+08:00</dcterms:created>
  <dcterms:modified xsi:type="dcterms:W3CDTF">2025-05-02T03:34:58+08:00</dcterms:modified>
</cp:coreProperties>
</file>

<file path=docProps/custom.xml><?xml version="1.0" encoding="utf-8"?>
<Properties xmlns="http://schemas.openxmlformats.org/officeDocument/2006/custom-properties" xmlns:vt="http://schemas.openxmlformats.org/officeDocument/2006/docPropsVTypes"/>
</file>