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无固定期限劳动合同解除条件(实用6篇)</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解除条件一终身制是指在计划经济时期，劳动者一旦与公有制企业建立了劳动关系，企业就要对职工负责一辈子。职工退休后企业依然要负责，直至职工死亡还要负责殡葬和遗属的生活等问题。随着计划经济被市场经济所取代，随着劳动关系的市场化，...</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无固定期限劳动合同解除条件一</w:t>
      </w:r>
    </w:p>
    <w:p>
      <w:pPr>
        <w:ind w:left="0" w:right="0" w:firstLine="560"/>
        <w:spacing w:before="450" w:after="450" w:line="312" w:lineRule="auto"/>
      </w:pPr>
      <w:r>
        <w:rPr>
          <w:rFonts w:ascii="宋体" w:hAnsi="宋体" w:eastAsia="宋体" w:cs="宋体"/>
          <w:color w:val="000"/>
          <w:sz w:val="28"/>
          <w:szCs w:val="28"/>
        </w:rPr>
        <w:t xml:space="preserve">终身制是指在计划经济时期，劳动者一旦与公有制企业建立了劳动关系，企业就要对职工负责一辈子。职工退休后企业依然要负责，直至职工死亡还要负责殡葬和遗属的生活等问题。</w:t>
      </w:r>
    </w:p>
    <w:p>
      <w:pPr>
        <w:ind w:left="0" w:right="0" w:firstLine="560"/>
        <w:spacing w:before="450" w:after="450" w:line="312" w:lineRule="auto"/>
      </w:pPr>
      <w:r>
        <w:rPr>
          <w:rFonts w:ascii="宋体" w:hAnsi="宋体" w:eastAsia="宋体" w:cs="宋体"/>
          <w:color w:val="000"/>
          <w:sz w:val="28"/>
          <w:szCs w:val="28"/>
        </w:rPr>
        <w:t xml:space="preserve">随着计划经济被市场经济所取代，随着劳动关系的市场化，这种“终身制”、“铁饭碗”早就被打破了、消失了。 通过无固定期限劳动合同建立的劳动关系并不是“终身制”，它只是有明确的建立时间而没有明确的终止时间、是相对长期稳定的劳动关系，是有条件的长期雇用制度。签订无固定期限劳动合同的前提是，劳动者在法定的就业年限范围内、有劳动能力，在劳动者没有严重过错、没有丧失劳动能力、企业没有严重经营困难的情况。无固定期限劳动合同可以保证劳动关系相对长期稳定，甚至到劳动者退休。</w:t>
      </w:r>
    </w:p>
    <w:p>
      <w:pPr>
        <w:ind w:left="0" w:right="0" w:firstLine="560"/>
        <w:spacing w:before="450" w:after="450" w:line="312" w:lineRule="auto"/>
      </w:pPr>
      <w:r>
        <w:rPr>
          <w:rFonts w:ascii="宋体" w:hAnsi="宋体" w:eastAsia="宋体" w:cs="宋体"/>
          <w:color w:val="000"/>
          <w:sz w:val="28"/>
          <w:szCs w:val="28"/>
        </w:rPr>
        <w:t xml:space="preserve">根据《劳动合同法》的规定：无固定期限劳动合同仅仅是“无确定终止时间”而不是说就没有终止时间。 根据《劳动合同法》第四十四条的规定：劳动者已开始依法享受基本养老保险待遇的;劳动者死亡，或者被人民法院宣告死亡或者宣告失踪的;用人单位被依法宣告破产的;用人单位被吊销营业执照、责令关闭、撤销或者用人单位决定提前解散的，无固定期限劳动合同都是可以终止的。</w:t>
      </w:r>
    </w:p>
    <w:p>
      <w:pPr>
        <w:ind w:left="0" w:right="0" w:firstLine="560"/>
        <w:spacing w:before="450" w:after="450" w:line="312" w:lineRule="auto"/>
      </w:pPr>
      <w:r>
        <w:rPr>
          <w:rFonts w:ascii="宋体" w:hAnsi="宋体" w:eastAsia="宋体" w:cs="宋体"/>
          <w:color w:val="000"/>
          <w:sz w:val="28"/>
          <w:szCs w:val="28"/>
        </w:rPr>
        <w:t xml:space="preserve">显然，无固定期限劳动合同是有终止期的，只是与固定期限的劳动合同相比，相对不太确定，期限相对比较长。固定期限的劳动合同以及以完成一定工作为期限的劳动合同，在理论上都可能是终身雇用的劳动合同，如果固定期限劳动合同的期限签到劳动者退休的时间，或者以完成一定工作为期限的劳动合同工作内容是劳动者在退休前不可能完成的，那么实际上这与无固定期限的劳动合同就等同了。</w:t>
      </w:r>
    </w:p>
    <w:p>
      <w:pPr>
        <w:ind w:left="0" w:right="0" w:firstLine="560"/>
        <w:spacing w:before="450" w:after="450" w:line="312" w:lineRule="auto"/>
      </w:pPr>
      <w:r>
        <w:rPr>
          <w:rFonts w:ascii="宋体" w:hAnsi="宋体" w:eastAsia="宋体" w:cs="宋体"/>
          <w:color w:val="000"/>
          <w:sz w:val="28"/>
          <w:szCs w:val="28"/>
        </w:rPr>
        <w:t xml:space="preserve">首先，依据《劳动合同法》第三十五条的规定，用人单位与劳动者只要是依法、公平、自愿、协商一致，无固定期限的劳动合同也可以变更为固定期限的劳动合同。</w:t>
      </w:r>
    </w:p>
    <w:p>
      <w:pPr>
        <w:ind w:left="0" w:right="0" w:firstLine="560"/>
        <w:spacing w:before="450" w:after="450" w:line="312" w:lineRule="auto"/>
      </w:pPr>
      <w:r>
        <w:rPr>
          <w:rFonts w:ascii="宋体" w:hAnsi="宋体" w:eastAsia="宋体" w:cs="宋体"/>
          <w:color w:val="000"/>
          <w:sz w:val="28"/>
          <w:szCs w:val="28"/>
        </w:rPr>
        <w:t xml:space="preserve">另外，无固定期限的劳动合同也是可以依法解除的。根据《劳动合同法》第三十六条的规定：用人单位与劳动者协商一致，可以解除劳动合同;根据第三十七条、第三十八条的规定，劳动者可以单方解除劳动合同;而根据第三十九条的规定：劳动者有过错的六种情形下，用人单位可以随时解除劳动合同;第四十条则规定：因为三种特殊情况致使劳动合同不能履行的，用人单位可以单方解除劳动合同;第四十一条规定在四种情形下企业可以裁减人员。</w:t>
      </w:r>
    </w:p>
    <w:p>
      <w:pPr>
        <w:ind w:left="0" w:right="0" w:firstLine="560"/>
        <w:spacing w:before="450" w:after="450" w:line="312" w:lineRule="auto"/>
      </w:pPr>
      <w:r>
        <w:rPr>
          <w:rFonts w:ascii="宋体" w:hAnsi="宋体" w:eastAsia="宋体" w:cs="宋体"/>
          <w:color w:val="000"/>
          <w:sz w:val="28"/>
          <w:szCs w:val="28"/>
        </w:rPr>
        <w:t xml:space="preserve">显然，只要符合法定条件，企业和劳动者都是可以协商或者单方解除无固定期限劳动合同的。《劳动合同法》并没有对无固定期限的劳动合同作出特别限制性规定。所以，无固定期限的劳动合同并不等于无论职工表现如何都要终身使用的“终身制”。</w:t>
      </w:r>
    </w:p>
    <w:p>
      <w:pPr>
        <w:ind w:left="0" w:right="0" w:firstLine="560"/>
        <w:spacing w:before="450" w:after="450" w:line="312" w:lineRule="auto"/>
      </w:pPr>
      <w:r>
        <w:rPr>
          <w:rFonts w:ascii="宋体" w:hAnsi="宋体" w:eastAsia="宋体" w:cs="宋体"/>
          <w:color w:val="000"/>
          <w:sz w:val="28"/>
          <w:szCs w:val="28"/>
        </w:rPr>
        <w:t xml:space="preserve">《劳动合同法》第十四条规定，劳动者必须具备三种特定条件才有权利要求用人单位必须与之签订或者续签为无固定期限的劳动合同。这一规定其实并没有真正从根本解决劳动合同短期化的问题，其致命的弱点在于，一切都是基于用人单位自愿或者失误的前提下才可能实现，实际上是企业的选择结果。</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无固定期限劳动合同解除条件二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无固定期限劳动合同解除条件三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日市劳动和社会保障局监制根据《中华rm共和国劳动法》、《中华rm共和国劳动合同法》和有关法律、法规，甲乙双方经平等自愿、协商一致签订本合同，共同遵守本合同所列条款。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甲方法定代表人(主要负责人)或委托代理人注册地址经营地址第二条 乙方 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日家庭住址 邮政编码在京居住地址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甲方对乙方实行的休假制度有五、劳动报酬第九条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甲乙双方解除、终止劳动合同应当依照《中华rm共和国劳动合同法》和国家及市有关规定执行。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本合同的附件如下第二十四条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签订日期： 年 月 日劳动合同变更书经甲乙双方协商一致，对本合同做以下变更：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无固定期限劳动合同解除条件四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文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无固定期限劳动合同解除条件五</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 联系电话：</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甲方：四川恒丰钢结构有限责任公司(以下简称“甲方”)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根据《中华人民共和国劳动合同法》之规定，经甲、乙双方平等协商同意，自愿签订本劳动用工合同，并共同遵守本劳动用工合同所列条款。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期限合同。有效期为 201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第二条、乙方同意根据甲方工作需要，按甲方岗位职责要求担任甲方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日以货币形式足额支付乙方工资，工资不低于每月 元。执行不定时工作制的工资每月不得低于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第十一条、甲乙双方应按国家和达州市社会保险的有关规定交纳职工社会保险费用。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第十三条、乙方违反劳动纪律，甲方可依据本企业规章制度，给予相应的处罚，直至解除本劳动用工合同。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第十四条、订立本劳动用工合同所依据的国家法律、行政法规、规章制度发生变化，本劳动用工合同应随之变更相关内容。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第十五条、订立本劳动用工合同所依据的客观情况发生重大变化，致使本劳动用工合同无法履行的，经甲、乙双方协商同意，可以变更本劳动用工合同相关内容。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第十六条、经甲乙双方协商一致，本劳动用工合同可以解除。 第十七条、乙方有下列情形之一，甲方可以解除本劳动用工合同：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第十八条、乙方有下列情形之一，甲方可以解除本劳动用工合同，但应提前三十天以书面形式通知乙方：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3、双方不能依据本劳动用工合同第十九条规定就变更合同达成协议的。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第十九条、甲方濒临破产进行法定整顿期间或者生产经营长时间不能正常进行的，经向工会或者全体职工说明情况，听取工会或者职工的意见，并向劳动行政部门报告后，可以解除本劳动用工合同。 第二十条、乙方解除本劳动用工合同，应当提前三十天以书面形式通知甲方。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第二十一条、本劳动用工合同期限届满，劳动用工合同即为终止。</w:t>
      </w:r>
    </w:p>
    <w:p>
      <w:pPr>
        <w:ind w:left="0" w:right="0" w:firstLine="560"/>
        <w:spacing w:before="450" w:after="450" w:line="312" w:lineRule="auto"/>
      </w:pPr>
      <w:r>
        <w:rPr>
          <w:rFonts w:ascii="宋体" w:hAnsi="宋体" w:eastAsia="宋体" w:cs="宋体"/>
          <w:color w:val="000"/>
          <w:sz w:val="28"/>
          <w:szCs w:val="28"/>
        </w:rPr>
        <w:t xml:space="preserve">双方当事人在本劳动用工合同期满前30天向对方表示续订意向。甲乙双方经协商同意，可以续订劳动用工合同。</w:t>
      </w:r>
    </w:p>
    <w:p>
      <w:pPr>
        <w:ind w:left="0" w:right="0" w:firstLine="560"/>
        <w:spacing w:before="450" w:after="450" w:line="312" w:lineRule="auto"/>
      </w:pPr>
      <w:r>
        <w:rPr>
          <w:rFonts w:ascii="宋体" w:hAnsi="宋体" w:eastAsia="宋体" w:cs="宋体"/>
          <w:color w:val="000"/>
          <w:sz w:val="28"/>
          <w:szCs w:val="28"/>
        </w:rPr>
        <w:t xml:space="preserve">第二十二条、订立无固定期限劳动用工合同的，乙方达到法定退休年龄或甲乙双方约定的终止条件出现，本劳动用工合同自行终止。</w:t>
      </w:r>
    </w:p>
    <w:p>
      <w:pPr>
        <w:ind w:left="0" w:right="0" w:firstLine="560"/>
        <w:spacing w:before="450" w:after="450" w:line="312" w:lineRule="auto"/>
      </w:pPr>
      <w:r>
        <w:rPr>
          <w:rFonts w:ascii="宋体" w:hAnsi="宋体" w:eastAsia="宋体" w:cs="宋体"/>
          <w:color w:val="000"/>
          <w:sz w:val="28"/>
          <w:szCs w:val="28"/>
        </w:rPr>
        <w:t xml:space="preserve">八、违约责任与赔偿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第二十三条、甲方违反本劳动用工合同约定的条件解除本劳动用工合同或由于甲方原因订立的无效劳动用工合同，给乙方造成损害的，应按损失程度承担赔偿责任。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第二十四条、乙方违反本劳动用工合同约定的条件解除本劳动用工合同或违反本劳动用工合同约定的保守商业秘密事项，对甲方造成经济损失的，应按损失的程度依法承担赔偿责任。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第二十五条、乙方解除本劳动用工合同的，凡由甲方出资培训和招接收的人员，应向甲方偿付培训费和招接收费。其标准为：工作每满一年按培训费或招接收费总额的20%递减;工作满五年以上的(含五年)不再偿付。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劳动用工合同发生的劳动争议，当事人可以向本企业劳动争议调解委员会申请调解;调解不成，当事人一方要求仲裁的，应当自劳动争议发生之日起六十天内向通川区劳动争议仲裁委员会申请仲裁。当事人一方也可以直接向劳动争议仲裁委员会申请仲裁。对裁决不服的，可以向通川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第二十七条、本劳动用工合同未尽事宜，或与今后国家、省、市、区有关规定相悖的，按有关规定执行。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第二十八条、本劳动用工合同一式两份，甲乙双方各执一份。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无固定期限劳动合同解除条件六</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 性别 ：_______________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 _________区(县) 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本合同于______年_____月____日生效，其中试用期至________年_____月____日止。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小时工作制度的，乙方每天工作时间不超过8小时，每周工作不超过40小时。每周休息日为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 ____元或按 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 ______年______月________日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2025-06-17T19:19:59+08:00</dcterms:created>
  <dcterms:modified xsi:type="dcterms:W3CDTF">2025-06-17T19:19:59+08:00</dcterms:modified>
</cp:coreProperties>
</file>

<file path=docProps/custom.xml><?xml version="1.0" encoding="utf-8"?>
<Properties xmlns="http://schemas.openxmlformats.org/officeDocument/2006/custom-properties" xmlns:vt="http://schemas.openxmlformats.org/officeDocument/2006/docPropsVTypes"/>
</file>