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汽车销售合同电子版 汽车销售合同有没有法律效力(优质五篇)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汽车销售合同汽车销售合同签了不买会怎样一地址：邮编：电话：传真：负责经办人：手机：买受方（以下简称“乙方”）：身份证号码或公司注册号：地址： 邮编：电话：甲乙双方经过协商，就购买甲方汽车达成一致协议如下：一、标的车辆简况：汽车品牌：型号：车...</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汽车销售合同汽车销售合同签了不买会怎样一</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 真皮 ；其他 。</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 或手排挡：</w:t>
      </w:r>
    </w:p>
    <w:p>
      <w:pPr>
        <w:ind w:left="0" w:right="0" w:firstLine="560"/>
        <w:spacing w:before="450" w:after="450" w:line="312" w:lineRule="auto"/>
      </w:pPr>
      <w:r>
        <w:rPr>
          <w:rFonts w:ascii="宋体" w:hAnsi="宋体" w:eastAsia="宋体" w:cs="宋体"/>
          <w:color w:val="000"/>
          <w:sz w:val="28"/>
          <w:szCs w:val="28"/>
        </w:rPr>
        <w:t xml:space="preserve">新车 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 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 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ps：汽车交易设计许多专业性问题，在购买的请务必要慎重！！再有能力的前提下，可以带法律等方面的专业人士前去帮忙。</w:t>
      </w:r>
    </w:p>
    <w:p>
      <w:pPr>
        <w:ind w:left="0" w:right="0" w:firstLine="560"/>
        <w:spacing w:before="450" w:after="450" w:line="312" w:lineRule="auto"/>
      </w:pPr>
      <w:r>
        <w:rPr>
          <w:rFonts w:ascii="宋体" w:hAnsi="宋体" w:eastAsia="宋体" w:cs="宋体"/>
          <w:color w:val="000"/>
          <w:sz w:val="28"/>
          <w:szCs w:val="28"/>
        </w:rPr>
        <w:t xml:space="preserve">在购买车辆时，一定要这种注意一下问题：</w:t>
      </w:r>
    </w:p>
    <w:p>
      <w:pPr>
        <w:ind w:left="0" w:right="0" w:firstLine="560"/>
        <w:spacing w:before="450" w:after="450" w:line="312" w:lineRule="auto"/>
      </w:pPr>
      <w:r>
        <w:rPr>
          <w:rFonts w:ascii="宋体" w:hAnsi="宋体" w:eastAsia="宋体" w:cs="宋体"/>
          <w:color w:val="000"/>
          <w:sz w:val="28"/>
          <w:szCs w:val="28"/>
        </w:rPr>
        <w:t xml:space="preserve">1：销售方的主体资格。销售方是否具有出售你要购买的汽车的资格，在购买以前最好请销售方或者销售员出具授权书，务必明确销售方的身份以及资格。如果销售方是公司，购车人应要求销售方提供营业执照复印件及有关的资质证明文件；如果销售方是个人，则应该要求其提供个人身份证复印件、行驶证或车辆登记证。</w:t>
      </w:r>
    </w:p>
    <w:p>
      <w:pPr>
        <w:ind w:left="0" w:right="0" w:firstLine="560"/>
        <w:spacing w:before="450" w:after="450" w:line="312" w:lineRule="auto"/>
      </w:pPr>
      <w:r>
        <w:rPr>
          <w:rFonts w:ascii="宋体" w:hAnsi="宋体" w:eastAsia="宋体" w:cs="宋体"/>
          <w:color w:val="000"/>
          <w:sz w:val="28"/>
          <w:szCs w:val="28"/>
        </w:rPr>
        <w:t xml:space="preserve">2：购车人在签署购车合同时需要确定销售方的盖章名称与购车合同、发票上的名称三者必须保持一致，如果出现不一致，将导致责任主体不清，对购车人而言会不利。</w:t>
      </w:r>
    </w:p>
    <w:p>
      <w:pPr>
        <w:ind w:left="0" w:right="0" w:firstLine="560"/>
        <w:spacing w:before="450" w:after="450" w:line="312" w:lineRule="auto"/>
      </w:pPr>
      <w:r>
        <w:rPr>
          <w:rFonts w:ascii="宋体" w:hAnsi="宋体" w:eastAsia="宋体" w:cs="宋体"/>
          <w:color w:val="000"/>
          <w:sz w:val="28"/>
          <w:szCs w:val="28"/>
        </w:rPr>
        <w:t xml:space="preserve">4：对于进口车辆，购车人需要写明，不要只简单的写是进口原装，最好要明确各个进口原件的制造地。</w:t>
      </w:r>
    </w:p>
    <w:p>
      <w:pPr>
        <w:ind w:left="0" w:right="0" w:firstLine="560"/>
        <w:spacing w:before="450" w:after="450" w:line="312" w:lineRule="auto"/>
      </w:pPr>
      <w:r>
        <w:rPr>
          <w:rFonts w:ascii="宋体" w:hAnsi="宋体" w:eastAsia="宋体" w:cs="宋体"/>
          <w:color w:val="000"/>
          <w:sz w:val="28"/>
          <w:szCs w:val="28"/>
        </w:rPr>
        <w:t xml:space="preserve">5：对于车辆的外观颜色，车内的装饰，是否有异味等等这些问题，请在购车当场确认，一旦有什么疑问，一定要明确提出来，如果销售方保证不会有什么问题，最好请销售方出具书面保证并明确约定保证责任，如果不，请当场拒收。</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汽车销售合同汽车销售合同签了不买会怎样二</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汽车销售合同汽车销售合同签了不买会怎样三</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汽车销售合同汽车销售合同签了不买会怎样四</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第一条：合同车辆</w:t>
      </w:r>
    </w:p>
    <w:p>
      <w:pPr>
        <w:ind w:left="0" w:right="0" w:firstLine="560"/>
        <w:spacing w:before="450" w:after="450" w:line="312" w:lineRule="auto"/>
      </w:pPr>
      <w:r>
        <w:rPr>
          <w:rFonts w:ascii="宋体" w:hAnsi="宋体" w:eastAsia="宋体" w:cs="宋体"/>
          <w:color w:val="000"/>
          <w:sz w:val="28"/>
          <w:szCs w:val="28"/>
        </w:rPr>
        <w:t xml:space="preserve">乙方要求购买，甲方同意销售的车辆，详细情况如下：</w:t>
      </w:r>
    </w:p>
    <w:p>
      <w:pPr>
        <w:ind w:left="0" w:right="0" w:firstLine="560"/>
        <w:spacing w:before="450" w:after="450" w:line="312" w:lineRule="auto"/>
      </w:pPr>
      <w:r>
        <w:rPr>
          <w:rFonts w:ascii="宋体" w:hAnsi="宋体" w:eastAsia="宋体" w:cs="宋体"/>
          <w:color w:val="000"/>
          <w:sz w:val="28"/>
          <w:szCs w:val="28"/>
        </w:rPr>
        <w:t xml:space="preserve">第二条;验货和提货</w:t>
      </w:r>
    </w:p>
    <w:p>
      <w:pPr>
        <w:ind w:left="0" w:right="0" w:firstLine="560"/>
        <w:spacing w:before="450" w:after="450" w:line="312" w:lineRule="auto"/>
      </w:pPr>
      <w:r>
        <w:rPr>
          <w:rFonts w:ascii="宋体" w:hAnsi="宋体" w:eastAsia="宋体" w:cs="宋体"/>
          <w:color w:val="000"/>
          <w:sz w:val="28"/>
          <w:szCs w:val="28"/>
        </w:rPr>
        <w:t xml:space="preserve">1、在甲方所在地验货和交货。只有在甲方收齐全部货款后(若以汇票或支票结算时，应以全部货款到达甲方帐户为准)，乙方才能提车，并签收提车单。</w:t>
      </w:r>
    </w:p>
    <w:p>
      <w:pPr>
        <w:ind w:left="0" w:right="0" w:firstLine="560"/>
        <w:spacing w:before="450" w:after="450" w:line="312" w:lineRule="auto"/>
      </w:pPr>
      <w:r>
        <w:rPr>
          <w:rFonts w:ascii="宋体" w:hAnsi="宋体" w:eastAsia="宋体" w:cs="宋体"/>
          <w:color w:val="000"/>
          <w:sz w:val="28"/>
          <w:szCs w:val="28"/>
        </w:rPr>
        <w:t xml:space="preserve">2、如乙方要求甲方送货到指定地点的，一切费用与风险由乙方承担和负责。</w:t>
      </w:r>
    </w:p>
    <w:p>
      <w:pPr>
        <w:ind w:left="0" w:right="0" w:firstLine="560"/>
        <w:spacing w:before="450" w:after="450" w:line="312" w:lineRule="auto"/>
      </w:pPr>
      <w:r>
        <w:rPr>
          <w:rFonts w:ascii="宋体" w:hAnsi="宋体" w:eastAsia="宋体" w:cs="宋体"/>
          <w:color w:val="000"/>
          <w:sz w:val="28"/>
          <w:szCs w:val="28"/>
        </w:rPr>
        <w:t xml:space="preserve">3、乙方应于提货当日对新购车辆进行仔细验收，有异议时当场指出，经甲方确认后作出处理;而检验后无异议，甲方交给乙方有关单证，乙方即提货时，视为标的物已完全转移。</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1、本合同签订后，乙方于年日向甲方支付人民币￥(大写： 元)作购买上述车辆的订金，余款￥(大写： 元)。可按下列方式支付①余款于 年 月 日付清。②余款由乙方向银行贷款的方式支付(若银行不批准乙方的贷款责任由乙方自负，乙方仍应付清余款)。</w:t>
      </w:r>
    </w:p>
    <w:p>
      <w:pPr>
        <w:ind w:left="0" w:right="0" w:firstLine="560"/>
        <w:spacing w:before="450" w:after="450" w:line="312" w:lineRule="auto"/>
      </w:pPr>
      <w:r>
        <w:rPr>
          <w:rFonts w:ascii="宋体" w:hAnsi="宋体" w:eastAsia="宋体" w:cs="宋体"/>
          <w:color w:val="000"/>
          <w:sz w:val="28"/>
          <w:szCs w:val="28"/>
        </w:rPr>
        <w:t xml:space="preserve">2、乙方若不需要甲方办理上牌手续时，余款在提车时一齐结清。</w:t>
      </w:r>
    </w:p>
    <w:p>
      <w:pPr>
        <w:ind w:left="0" w:right="0" w:firstLine="560"/>
        <w:spacing w:before="450" w:after="450" w:line="312" w:lineRule="auto"/>
      </w:pPr>
      <w:r>
        <w:rPr>
          <w:rFonts w:ascii="宋体" w:hAnsi="宋体" w:eastAsia="宋体" w:cs="宋体"/>
          <w:color w:val="000"/>
          <w:sz w:val="28"/>
          <w:szCs w:val="28"/>
        </w:rPr>
        <w:t xml:space="preserve">3、若需要甲方协助办理上牌手续时，在取得车管部门出具的受理车辆办牌回执(即该车的行使证待办凭证)时，一次性付完余款。</w:t>
      </w:r>
    </w:p>
    <w:p>
      <w:pPr>
        <w:ind w:left="0" w:right="0" w:firstLine="560"/>
        <w:spacing w:before="450" w:after="450" w:line="312" w:lineRule="auto"/>
      </w:pPr>
      <w:r>
        <w:rPr>
          <w:rFonts w:ascii="宋体" w:hAnsi="宋体" w:eastAsia="宋体" w:cs="宋体"/>
          <w:color w:val="000"/>
          <w:sz w:val="28"/>
          <w:szCs w:val="28"/>
        </w:rPr>
        <w:t xml:space="preserve">第四条：办理上牌手续</w:t>
      </w:r>
    </w:p>
    <w:p>
      <w:pPr>
        <w:ind w:left="0" w:right="0" w:firstLine="560"/>
        <w:spacing w:before="450" w:after="450" w:line="312" w:lineRule="auto"/>
      </w:pPr>
      <w:r>
        <w:rPr>
          <w:rFonts w:ascii="宋体" w:hAnsi="宋体" w:eastAsia="宋体" w:cs="宋体"/>
          <w:color w:val="000"/>
          <w:sz w:val="28"/>
          <w:szCs w:val="28"/>
        </w:rPr>
        <w:t xml:space="preserve">1、如需办理上牌手续，甲方应积极协助办理汽车上牌手续，在收齐乙方购车订金和其有效证件资料后，甲方于 个工作日内办理好上牌手续(指取得上述代办凭证)。</w:t>
      </w:r>
    </w:p>
    <w:p>
      <w:pPr>
        <w:ind w:left="0" w:right="0" w:firstLine="560"/>
        <w:spacing w:before="450" w:after="450" w:line="312" w:lineRule="auto"/>
      </w:pPr>
      <w:r>
        <w:rPr>
          <w:rFonts w:ascii="宋体" w:hAnsi="宋体" w:eastAsia="宋体" w:cs="宋体"/>
          <w:color w:val="000"/>
          <w:sz w:val="28"/>
          <w:szCs w:val="28"/>
        </w:rPr>
        <w:t xml:space="preserve">2、办理上牌的过程中，乙方应积极配合甲方的工作，合同签订的日内，应向甲方提供汽车上牌的有关资料，若因乙方不能及时提供车辆上牌的有关资料，或不能亲自到场协助上牌的相关环节而引致拖廷上牌的时间，责任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汽车销售合同汽车销售合同签了不买会怎样五</w:t>
      </w:r>
    </w:p>
    <w:p>
      <w:pPr>
        <w:ind w:left="0" w:right="0" w:firstLine="560"/>
        <w:spacing w:before="450" w:after="450" w:line="312" w:lineRule="auto"/>
      </w:pPr>
      <w:r>
        <w:rPr>
          <w:rFonts w:ascii="宋体" w:hAnsi="宋体" w:eastAsia="宋体" w:cs="宋体"/>
          <w:color w:val="000"/>
          <w:sz w:val="28"/>
          <w:szCs w:val="28"/>
        </w:rPr>
        <w:t xml:space="preserve">一、销售区域、轮胎品牌：</w:t>
      </w:r>
    </w:p>
    <w:p>
      <w:pPr>
        <w:ind w:left="0" w:right="0" w:firstLine="560"/>
        <w:spacing w:before="450" w:after="450" w:line="312" w:lineRule="auto"/>
      </w:pPr>
      <w:r>
        <w:rPr>
          <w:rFonts w:ascii="宋体" w:hAnsi="宋体" w:eastAsia="宋体" w:cs="宋体"/>
          <w:color w:val="000"/>
          <w:sz w:val="28"/>
          <w:szCs w:val="28"/>
        </w:rPr>
        <w:t xml:space="preserve">1、甲方作为厂方授权的四川省总代理商，同意并限定乙方在 区域内不低于甲方限定的市场价格经销轮胎，同时负责该品牌轮胎在该区域内的售后服务工作;甲方代理品牌乙方只能以甲方为进货渠道。</w:t>
      </w:r>
    </w:p>
    <w:p>
      <w:pPr>
        <w:ind w:left="0" w:right="0" w:firstLine="560"/>
        <w:spacing w:before="450" w:after="450" w:line="312" w:lineRule="auto"/>
      </w:pPr>
      <w:r>
        <w:rPr>
          <w:rFonts w:ascii="宋体" w:hAnsi="宋体" w:eastAsia="宋体" w:cs="宋体"/>
          <w:color w:val="000"/>
          <w:sz w:val="28"/>
          <w:szCs w:val="28"/>
        </w:rPr>
        <w:t xml:space="preserve">2、品牌任务量：</w:t>
      </w:r>
    </w:p>
    <w:p>
      <w:pPr>
        <w:ind w:left="0" w:right="0" w:firstLine="560"/>
        <w:spacing w:before="450" w:after="450" w:line="312" w:lineRule="auto"/>
      </w:pPr>
      <w:r>
        <w:rPr>
          <w:rFonts w:ascii="宋体" w:hAnsi="宋体" w:eastAsia="宋体" w:cs="宋体"/>
          <w:color w:val="000"/>
          <w:sz w:val="28"/>
          <w:szCs w:val="28"/>
        </w:rPr>
        <w:t xml:space="preserve">3、乙方在销售过程中所发生的一切费用全部自理。</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1、甲方的供货价格按甲方价格表执行。</w:t>
      </w:r>
    </w:p>
    <w:p>
      <w:pPr>
        <w:ind w:left="0" w:right="0" w:firstLine="560"/>
        <w:spacing w:before="450" w:after="450" w:line="312" w:lineRule="auto"/>
      </w:pPr>
      <w:r>
        <w:rPr>
          <w:rFonts w:ascii="宋体" w:hAnsi="宋体" w:eastAsia="宋体" w:cs="宋体"/>
          <w:color w:val="000"/>
          <w:sz w:val="28"/>
          <w:szCs w:val="28"/>
        </w:rPr>
        <w:t xml:space="preserve">2、若厂方价格变动，甲方有权按相应比例调整。 三、结算方法及期限</w:t>
      </w:r>
    </w:p>
    <w:p>
      <w:pPr>
        <w:ind w:left="0" w:right="0" w:firstLine="560"/>
        <w:spacing w:before="450" w:after="450" w:line="312" w:lineRule="auto"/>
      </w:pPr>
      <w:r>
        <w:rPr>
          <w:rFonts w:ascii="宋体" w:hAnsi="宋体" w:eastAsia="宋体" w:cs="宋体"/>
          <w:color w:val="000"/>
          <w:sz w:val="28"/>
          <w:szCs w:val="28"/>
        </w:rPr>
        <w:t xml:space="preserve">1、原则上要求现款现货，对信誉良好的客户，甲方提供少量资金周转且周转金不能大于双方约定的乙方月平均销售额，当月回款小于周转金的客户甲方次月将停止供货;周转金必须于当年12月25日前全部结清，结清货款方能签订下一年度合同。</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1、甲方只对本公司售出的三包轮胎提供售后服务(以出库胎号为理赔依据)，若因乙方窜赔导致甲方无法给予理赔而造成的损失由乙方自行承担。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2、乙方负责售后服务的人员，必须按照厂方“三包”政策认真执行，同时保存好三包胎，定期送往甲方交厂方复检。</w:t>
      </w:r>
    </w:p>
    <w:p>
      <w:pPr>
        <w:ind w:left="0" w:right="0" w:firstLine="560"/>
        <w:spacing w:before="450" w:after="450" w:line="312" w:lineRule="auto"/>
      </w:pPr>
      <w:r>
        <w:rPr>
          <w:rFonts w:ascii="宋体" w:hAnsi="宋体" w:eastAsia="宋体" w:cs="宋体"/>
          <w:color w:val="000"/>
          <w:sz w:val="28"/>
          <w:szCs w:val="28"/>
        </w:rPr>
        <w:t xml:space="preserve">3、乙方若在三包胎是否有质量问题与甲方有不同意见时，以厂方鉴定结果为准，若对厂方鉴定结果仍存异议，交由相关技术部门鉴定。</w:t>
      </w:r>
    </w:p>
    <w:p>
      <w:pPr>
        <w:ind w:left="0" w:right="0" w:firstLine="560"/>
        <w:spacing w:before="450" w:after="450" w:line="312" w:lineRule="auto"/>
      </w:pPr>
      <w:r>
        <w:rPr>
          <w:rFonts w:ascii="宋体" w:hAnsi="宋体" w:eastAsia="宋体" w:cs="宋体"/>
          <w:color w:val="000"/>
          <w:sz w:val="28"/>
          <w:szCs w:val="28"/>
        </w:rPr>
        <w:t xml:space="preserve">五、合同期限、效力</w:t>
      </w:r>
    </w:p>
    <w:p>
      <w:pPr>
        <w:ind w:left="0" w:right="0" w:firstLine="560"/>
        <w:spacing w:before="450" w:after="450" w:line="312" w:lineRule="auto"/>
      </w:pPr>
      <w:r>
        <w:rPr>
          <w:rFonts w:ascii="宋体" w:hAnsi="宋体" w:eastAsia="宋体" w:cs="宋体"/>
          <w:color w:val="000"/>
          <w:sz w:val="28"/>
          <w:szCs w:val="28"/>
        </w:rPr>
        <w:t xml:space="preserve">同具有同等的法律效力。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2025-05-18T05:05:35+08:00</dcterms:created>
  <dcterms:modified xsi:type="dcterms:W3CDTF">2025-05-18T05:05:35+08:00</dcterms:modified>
</cp:coreProperties>
</file>

<file path=docProps/custom.xml><?xml version="1.0" encoding="utf-8"?>
<Properties xmlns="http://schemas.openxmlformats.org/officeDocument/2006/custom-properties" xmlns:vt="http://schemas.openxmlformats.org/officeDocument/2006/docPropsVTypes"/>
</file>