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最新工矿产品供货合同七篇(通用)</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工矿产品供货合同一需方________________________ 订货会组织单位名称及法定代表人___________一、产品名称、商标、型号、数量、金额、供货时间及数量产品名称牌 号商 标规 定型 号计 量单 位数量单价金额交提货时...</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规 定</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对需方资格的确认意见:___________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工矿产品供货合同二</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产品名称 品种规格 商标牌号 计量单位 数 量 合计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 同管理条例、办法执行。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工矿产品供货合同四</w:t>
      </w:r>
    </w:p>
    <w:p>
      <w:pPr>
        <w:ind w:left="0" w:right="0" w:firstLine="560"/>
        <w:spacing w:before="450" w:after="450" w:line="312" w:lineRule="auto"/>
      </w:pPr>
      <w:r>
        <w:rPr>
          <w:rFonts w:ascii="宋体" w:hAnsi="宋体" w:eastAsia="宋体" w:cs="宋体"/>
          <w:color w:val="000"/>
          <w:sz w:val="28"/>
          <w:szCs w:val="28"/>
        </w:rPr>
        <w:t xml:space="preserve">【注】 gf－90－0103</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交（提）货时间及数量 ｜</w:t>
      </w:r>
    </w:p>
    <w:p>
      <w:pPr>
        <w:ind w:left="0" w:right="0" w:firstLine="560"/>
        <w:spacing w:before="450" w:after="450" w:line="312" w:lineRule="auto"/>
      </w:pPr>
      <w:r>
        <w:rPr>
          <w:rFonts w:ascii="宋体" w:hAnsi="宋体" w:eastAsia="宋体" w:cs="宋体"/>
          <w:color w:val="000"/>
          <w:sz w:val="28"/>
          <w:szCs w:val="28"/>
        </w:rPr>
        <w:t xml:space="preserve">｜产品名称｜品种规格｜商标牌号｜计量单位｜数 量｜－－－－－－－－－－－－－－｜</w:t>
      </w:r>
    </w:p>
    <w:p>
      <w:pPr>
        <w:ind w:left="0" w:right="0" w:firstLine="560"/>
        <w:spacing w:before="450" w:after="450" w:line="312" w:lineRule="auto"/>
      </w:pPr>
      <w:r>
        <w:rPr>
          <w:rFonts w:ascii="宋体" w:hAnsi="宋体" w:eastAsia="宋体" w:cs="宋体"/>
          <w:color w:val="000"/>
          <w:sz w:val="28"/>
          <w:szCs w:val="28"/>
        </w:rPr>
        <w:t xml:space="preserve">｜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三、本合同按《民法典》、《工矿产品购销合同条例》及国务院有关部委制订的合同管理条例、办法执行。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方｜需 方｜ ｜</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｜经 办 人： ｜</w:t>
      </w:r>
    </w:p>
    <w:p>
      <w:pPr>
        <w:ind w:left="0" w:right="0" w:firstLine="560"/>
        <w:spacing w:before="450" w:after="450" w:line="312" w:lineRule="auto"/>
      </w:pPr>
      <w:r>
        <w:rPr>
          <w:rFonts w:ascii="宋体" w:hAnsi="宋体" w:eastAsia="宋体" w:cs="宋体"/>
          <w:color w:val="000"/>
          <w:sz w:val="28"/>
          <w:szCs w:val="28"/>
        </w:rPr>
        <w:t xml:space="preserve">｜委托代理人： ｜委托代理人： ｜ 鉴（公）证机关（章） ｜</w:t>
      </w:r>
    </w:p>
    <w:p>
      <w:pPr>
        <w:ind w:left="0" w:right="0" w:firstLine="560"/>
        <w:spacing w:before="450" w:after="450" w:line="312" w:lineRule="auto"/>
      </w:pPr>
      <w:r>
        <w:rPr>
          <w:rFonts w:ascii="宋体" w:hAnsi="宋体" w:eastAsia="宋体" w:cs="宋体"/>
          <w:color w:val="000"/>
          <w:sz w:val="28"/>
          <w:szCs w:val="28"/>
        </w:rPr>
        <w:t xml:space="preserve">｜电 话： ｜电 话： ｜年 月 日 ｜</w:t>
      </w:r>
    </w:p>
    <w:p>
      <w:pPr>
        <w:ind w:left="0" w:right="0" w:firstLine="560"/>
        <w:spacing w:before="450" w:after="450" w:line="312" w:lineRule="auto"/>
      </w:pPr>
      <w:r>
        <w:rPr>
          <w:rFonts w:ascii="宋体" w:hAnsi="宋体" w:eastAsia="宋体" w:cs="宋体"/>
          <w:color w:val="000"/>
          <w:sz w:val="28"/>
          <w:szCs w:val="28"/>
        </w:rPr>
        <w:t xml:space="preserve">｜电报挂号： ｜电报挂号： ｜ ｜</w:t>
      </w:r>
    </w:p>
    <w:p>
      <w:pPr>
        <w:ind w:left="0" w:right="0" w:firstLine="560"/>
        <w:spacing w:before="450" w:after="450" w:line="312" w:lineRule="auto"/>
      </w:pPr>
      <w:r>
        <w:rPr>
          <w:rFonts w:ascii="宋体" w:hAnsi="宋体" w:eastAsia="宋体" w:cs="宋体"/>
          <w:color w:val="000"/>
          <w:sz w:val="28"/>
          <w:szCs w:val="28"/>
        </w:rPr>
        <w:t xml:space="preserve">｜开户银行： ｜开户银行： ｜（注：除国家另有规定外，鉴 ｜</w:t>
      </w:r>
    </w:p>
    <w:p>
      <w:pPr>
        <w:ind w:left="0" w:right="0" w:firstLine="560"/>
        <w:spacing w:before="450" w:after="450" w:line="312" w:lineRule="auto"/>
      </w:pPr>
      <w:r>
        <w:rPr>
          <w:rFonts w:ascii="宋体" w:hAnsi="宋体" w:eastAsia="宋体" w:cs="宋体"/>
          <w:color w:val="000"/>
          <w:sz w:val="28"/>
          <w:szCs w:val="28"/>
        </w:rPr>
        <w:t xml:space="preserve">｜帐 号： ｜帐 号： ｜（公）证实行自愿原则）｜</w:t>
      </w:r>
    </w:p>
    <w:p>
      <w:pPr>
        <w:ind w:left="0" w:right="0" w:firstLine="560"/>
        <w:spacing w:before="450" w:after="450" w:line="312" w:lineRule="auto"/>
      </w:pPr>
      <w:r>
        <w:rPr>
          <w:rFonts w:ascii="宋体" w:hAnsi="宋体" w:eastAsia="宋体" w:cs="宋体"/>
          <w:color w:val="000"/>
          <w:sz w:val="28"/>
          <w:szCs w:val="28"/>
        </w:rPr>
        <w:t xml:space="preserve">｜邮政编码： ｜邮政编码：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工矿产品供货合同五</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三、本合同按《民法典》、《工矿产品购销合同条例》及国务院有关部委制定的</w:t>
      </w:r>
    </w:p>
    <w:p>
      <w:pPr>
        <w:ind w:left="0" w:right="0" w:firstLine="560"/>
        <w:spacing w:before="450" w:after="450" w:line="312" w:lineRule="auto"/>
      </w:pPr>
      <w:r>
        <w:rPr>
          <w:rFonts w:ascii="宋体" w:hAnsi="宋体" w:eastAsia="宋体" w:cs="宋体"/>
          <w:color w:val="000"/>
          <w:sz w:val="28"/>
          <w:szCs w:val="28"/>
        </w:rPr>
        <w:t xml:space="preserve">合同管理的条例办法执行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此文本格式，主要适用于系统内部工矿产品的供应调拨，使用这种文本必须具备以下条件：</w:t>
      </w:r>
    </w:p>
    <w:p>
      <w:pPr>
        <w:ind w:left="0" w:right="0" w:firstLine="560"/>
        <w:spacing w:before="450" w:after="450" w:line="312" w:lineRule="auto"/>
      </w:pPr>
      <w:r>
        <w:rPr>
          <w:rFonts w:ascii="宋体" w:hAnsi="宋体" w:eastAsia="宋体" w:cs="宋体"/>
          <w:color w:val="000"/>
          <w:sz w:val="28"/>
          <w:szCs w:val="28"/>
        </w:rPr>
        <w:t xml:space="preserve">1、当事人双方同属一个系统、有长期业务往来关系，资格、信用情况彼此清楚;</w:t>
      </w:r>
    </w:p>
    <w:p>
      <w:pPr>
        <w:ind w:left="0" w:right="0" w:firstLine="560"/>
        <w:spacing w:before="450" w:after="450" w:line="312" w:lineRule="auto"/>
      </w:pPr>
      <w:r>
        <w:rPr>
          <w:rFonts w:ascii="宋体" w:hAnsi="宋体" w:eastAsia="宋体" w:cs="宋体"/>
          <w:color w:val="000"/>
          <w:sz w:val="28"/>
          <w:szCs w:val="28"/>
        </w:rPr>
        <w:t xml:space="preserve">2、当事人双方业务往来频繁，数量大，品种繁多;</w:t>
      </w:r>
    </w:p>
    <w:p>
      <w:pPr>
        <w:ind w:left="0" w:right="0" w:firstLine="560"/>
        <w:spacing w:before="450" w:after="450" w:line="312" w:lineRule="auto"/>
      </w:pPr>
      <w:r>
        <w:rPr>
          <w:rFonts w:ascii="宋体" w:hAnsi="宋体" w:eastAsia="宋体" w:cs="宋体"/>
          <w:color w:val="000"/>
          <w:sz w:val="28"/>
          <w:szCs w:val="28"/>
        </w:rPr>
        <w:t xml:space="preserve">3、一旦发生纠纷，系统内部有经济合同管理办法制约调整，主管部门可先行内部调处。</w:t>
      </w:r>
    </w:p>
    <w:p>
      <w:pPr>
        <w:ind w:left="0" w:right="0" w:firstLine="560"/>
        <w:spacing w:before="450" w:after="450" w:line="312" w:lineRule="auto"/>
      </w:pPr>
      <w:r>
        <w:rPr>
          <w:rFonts w:ascii="宋体" w:hAnsi="宋体" w:eastAsia="宋体" w:cs="宋体"/>
          <w:color w:val="000"/>
          <w:sz w:val="28"/>
          <w:szCs w:val="28"/>
        </w:rPr>
        <w:t xml:space="preserve">凡不具备上述条件的，不同行业间、不同系统之间、不同部门之间的经济往来，不能使用这种文本。</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 帐号：__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_年_月_日订 _年_月_日订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_____牌号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二、本合同仅适用于系统内部工矿产品的供应与调拨三、本合同按《_____》、《工矿产品购销合同条例》及_____有关部委制订的合同管理条例、法执行。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2025-05-18T00:12:25+08:00</dcterms:created>
  <dcterms:modified xsi:type="dcterms:W3CDTF">2025-05-18T00:12:25+08:00</dcterms:modified>
</cp:coreProperties>
</file>

<file path=docProps/custom.xml><?xml version="1.0" encoding="utf-8"?>
<Properties xmlns="http://schemas.openxmlformats.org/officeDocument/2006/custom-properties" xmlns:vt="http://schemas.openxmlformats.org/officeDocument/2006/docPropsVTypes"/>
</file>