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最新路牌制作安装合同 路牌广告属于汇总(19篇)</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路牌制作安装合同 路牌广告属于一乙方：(以下简称乙方)经双方充分协商，根据《中华人民共和国民法典》相关规定，特签署本合同。一、合同内容：1.质量要求：2.质量要求：3.质量要求：二、合同金额:共计人民币(大写)(小写)三、付款方式:1、本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路牌广告属于四</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路牌广告属于八</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路牌广告属于九</w:t>
      </w:r>
    </w:p>
    <w:p>
      <w:pPr>
        <w:ind w:left="0" w:right="0" w:firstLine="560"/>
        <w:spacing w:before="450" w:after="450" w:line="312" w:lineRule="auto"/>
      </w:pPr>
      <w:r>
        <w:rPr>
          <w:rFonts w:ascii="宋体" w:hAnsi="宋体" w:eastAsia="宋体" w:cs="宋体"/>
          <w:color w:val="000"/>
          <w:sz w:val="28"/>
          <w:szCs w:val="28"/>
        </w:rPr>
        <w:t xml:space="preserve">合同号： 合同签订地点：</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依据《中华人民共和国合同法》和有关法规的规定，甲方委托乙方“设计并制作报价书”经双方协商一致，签订本合同，信守执行：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5800.00大写： 伍仟捌佰元整)。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1、甲方需在合同签订时付委托设计与制作总费用的20%即人民币 ￥元</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乙方交货时，甲乙双方共同验收，成品外观、色彩、内容应与样品及合同规格一致。</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六、争议解决：甲乙双方在履行本合同的过程中发生纠纷，应积极友好协商解决，协商不成，由仲裁委员会仲裁。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并签订补充协议。本合同补充协议、附件同为本合同不可分割的组成部分，与本合同具有同等法律效力。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 方 ： 乙 方： (盖公章)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路牌制作安装合同 路牌广告属于篇十一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权利义务关系，保障各方的合法权益，甲乙双方本着互惠互利的原则，经过友好平等协商，根据《中华人民共和国民法典》及有关规定，就广告设计与制作一事达成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广告内容及具体要求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2.乙方将设计制作印刷品交付甲方时，甲方需向乙方支付合同余款，即人民币____元整（大写：_____元整）。</w:t>
      </w:r>
    </w:p>
    <w:p>
      <w:pPr>
        <w:ind w:left="0" w:right="0" w:firstLine="560"/>
        <w:spacing w:before="450" w:after="450" w:line="312" w:lineRule="auto"/>
      </w:pPr>
      <w:r>
        <w:rPr>
          <w:rFonts w:ascii="宋体" w:hAnsi="宋体" w:eastAsia="宋体" w:cs="宋体"/>
          <w:color w:val="000"/>
          <w:sz w:val="28"/>
          <w:szCs w:val="28"/>
        </w:rPr>
        <w:t xml:space="preserve">第四条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任何一方对因广告设计与制作而获知的另一方的商业机密负有保密义务，不得向有关其他第三方泄露，但中国现行法律、法规另有规定的或经另一方书面同意的除外。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2025-05-18T09:02:24+08:00</dcterms:created>
  <dcterms:modified xsi:type="dcterms:W3CDTF">2025-05-18T09:02:24+08:00</dcterms:modified>
</cp:coreProperties>
</file>

<file path=docProps/custom.xml><?xml version="1.0" encoding="utf-8"?>
<Properties xmlns="http://schemas.openxmlformats.org/officeDocument/2006/custom-properties" xmlns:vt="http://schemas.openxmlformats.org/officeDocument/2006/docPropsVTypes"/>
</file>