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最新设计合同纠纷 管辖(模板15篇)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设计合同纠纷 管辖一乙方：依据《中华人民共和国合同法》和有关法规的规定，乙方接受甲方的委托，就委托设计事项，双方经协商一致，签订本合同，信守执行：一、委托设计内容：所有与项目相关的平面设计，包含但不局限于以下广告创意及设计出品（以下内容根据...</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1、 广宣品设计内容</w:t>
      </w:r>
    </w:p>
    <w:p>
      <w:pPr>
        <w:ind w:left="0" w:right="0" w:firstLine="560"/>
        <w:spacing w:before="450" w:after="450" w:line="312" w:lineRule="auto"/>
      </w:pPr>
      <w:r>
        <w:rPr>
          <w:rFonts w:ascii="宋体" w:hAnsi="宋体" w:eastAsia="宋体" w:cs="宋体"/>
          <w:color w:val="000"/>
          <w:sz w:val="28"/>
          <w:szCs w:val="28"/>
        </w:rPr>
        <w:t xml:space="preserve">①、 户外广告画面</w:t>
      </w:r>
    </w:p>
    <w:p>
      <w:pPr>
        <w:ind w:left="0" w:right="0" w:firstLine="560"/>
        <w:spacing w:before="450" w:after="450" w:line="312" w:lineRule="auto"/>
      </w:pPr>
      <w:r>
        <w:rPr>
          <w:rFonts w:ascii="宋体" w:hAnsi="宋体" w:eastAsia="宋体" w:cs="宋体"/>
          <w:color w:val="000"/>
          <w:sz w:val="28"/>
          <w:szCs w:val="28"/>
        </w:rPr>
        <w:t xml:space="preserve">②、 车身广告画面</w:t>
      </w:r>
    </w:p>
    <w:p>
      <w:pPr>
        <w:ind w:left="0" w:right="0" w:firstLine="560"/>
        <w:spacing w:before="450" w:after="450" w:line="312" w:lineRule="auto"/>
      </w:pPr>
      <w:r>
        <w:rPr>
          <w:rFonts w:ascii="宋体" w:hAnsi="宋体" w:eastAsia="宋体" w:cs="宋体"/>
          <w:color w:val="000"/>
          <w:sz w:val="28"/>
          <w:szCs w:val="28"/>
        </w:rPr>
        <w:t xml:space="preserve">③、 海报</w:t>
      </w:r>
    </w:p>
    <w:p>
      <w:pPr>
        <w:ind w:left="0" w:right="0" w:firstLine="560"/>
        <w:spacing w:before="450" w:after="450" w:line="312" w:lineRule="auto"/>
      </w:pPr>
      <w:r>
        <w:rPr>
          <w:rFonts w:ascii="宋体" w:hAnsi="宋体" w:eastAsia="宋体" w:cs="宋体"/>
          <w:color w:val="000"/>
          <w:sz w:val="28"/>
          <w:szCs w:val="28"/>
        </w:rPr>
        <w:t xml:space="preserve">④、 灯箱设计合同⑤、 dm单</w:t>
      </w:r>
    </w:p>
    <w:p>
      <w:pPr>
        <w:ind w:left="0" w:right="0" w:firstLine="560"/>
        <w:spacing w:before="450" w:after="450" w:line="312" w:lineRule="auto"/>
      </w:pPr>
      <w:r>
        <w:rPr>
          <w:rFonts w:ascii="宋体" w:hAnsi="宋体" w:eastAsia="宋体" w:cs="宋体"/>
          <w:color w:val="000"/>
          <w:sz w:val="28"/>
          <w:szCs w:val="28"/>
        </w:rPr>
        <w:t xml:space="preserve">⑥、 报纸杂志画面</w:t>
      </w:r>
    </w:p>
    <w:p>
      <w:pPr>
        <w:ind w:left="0" w:right="0" w:firstLine="560"/>
        <w:spacing w:before="450" w:after="450" w:line="312" w:lineRule="auto"/>
      </w:pPr>
      <w:r>
        <w:rPr>
          <w:rFonts w:ascii="宋体" w:hAnsi="宋体" w:eastAsia="宋体" w:cs="宋体"/>
          <w:color w:val="000"/>
          <w:sz w:val="28"/>
          <w:szCs w:val="28"/>
        </w:rPr>
        <w:t xml:space="preserve">2、 活动现场物料设计内容</w:t>
      </w:r>
    </w:p>
    <w:p>
      <w:pPr>
        <w:ind w:left="0" w:right="0" w:firstLine="560"/>
        <w:spacing w:before="450" w:after="450" w:line="312" w:lineRule="auto"/>
      </w:pPr>
      <w:r>
        <w:rPr>
          <w:rFonts w:ascii="宋体" w:hAnsi="宋体" w:eastAsia="宋体" w:cs="宋体"/>
          <w:color w:val="000"/>
          <w:sz w:val="28"/>
          <w:szCs w:val="28"/>
        </w:rPr>
        <w:t xml:space="preserve">①、 活动现场背景墙画面</w:t>
      </w:r>
    </w:p>
    <w:p>
      <w:pPr>
        <w:ind w:left="0" w:right="0" w:firstLine="560"/>
        <w:spacing w:before="450" w:after="450" w:line="312" w:lineRule="auto"/>
      </w:pPr>
      <w:r>
        <w:rPr>
          <w:rFonts w:ascii="宋体" w:hAnsi="宋体" w:eastAsia="宋体" w:cs="宋体"/>
          <w:color w:val="000"/>
          <w:sz w:val="28"/>
          <w:szCs w:val="28"/>
        </w:rPr>
        <w:t xml:space="preserve">②、 x展架、易拉宝</w:t>
      </w:r>
    </w:p>
    <w:p>
      <w:pPr>
        <w:ind w:left="0" w:right="0" w:firstLine="560"/>
        <w:spacing w:before="450" w:after="450" w:line="312" w:lineRule="auto"/>
      </w:pPr>
      <w:r>
        <w:rPr>
          <w:rFonts w:ascii="宋体" w:hAnsi="宋体" w:eastAsia="宋体" w:cs="宋体"/>
          <w:color w:val="000"/>
          <w:sz w:val="28"/>
          <w:szCs w:val="28"/>
        </w:rPr>
        <w:t xml:space="preserve">③、 水牌</w:t>
      </w:r>
    </w:p>
    <w:p>
      <w:pPr>
        <w:ind w:left="0" w:right="0" w:firstLine="560"/>
        <w:spacing w:before="450" w:after="450" w:line="312" w:lineRule="auto"/>
      </w:pPr>
      <w:r>
        <w:rPr>
          <w:rFonts w:ascii="宋体" w:hAnsi="宋体" w:eastAsia="宋体" w:cs="宋体"/>
          <w:color w:val="000"/>
          <w:sz w:val="28"/>
          <w:szCs w:val="28"/>
        </w:rPr>
        <w:t xml:space="preserve">④、 dm单</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签到本</w:t>
      </w:r>
    </w:p>
    <w:p>
      <w:pPr>
        <w:ind w:left="0" w:right="0" w:firstLine="560"/>
        <w:spacing w:before="450" w:after="450" w:line="312" w:lineRule="auto"/>
      </w:pPr>
      <w:r>
        <w:rPr>
          <w:rFonts w:ascii="宋体" w:hAnsi="宋体" w:eastAsia="宋体" w:cs="宋体"/>
          <w:color w:val="000"/>
          <w:sz w:val="28"/>
          <w:szCs w:val="28"/>
        </w:rPr>
        <w:t xml:space="preserve">⑦、 贵宾证、工作证</w:t>
      </w:r>
    </w:p>
    <w:p>
      <w:pPr>
        <w:ind w:left="0" w:right="0" w:firstLine="560"/>
        <w:spacing w:before="450" w:after="450" w:line="312" w:lineRule="auto"/>
      </w:pPr>
      <w:r>
        <w:rPr>
          <w:rFonts w:ascii="宋体" w:hAnsi="宋体" w:eastAsia="宋体" w:cs="宋体"/>
          <w:color w:val="000"/>
          <w:sz w:val="28"/>
          <w:szCs w:val="28"/>
        </w:rPr>
        <w:t xml:space="preserve">⑧、 邀请函</w:t>
      </w:r>
    </w:p>
    <w:p>
      <w:pPr>
        <w:ind w:left="0" w:right="0" w:firstLine="560"/>
        <w:spacing w:before="450" w:after="450" w:line="312" w:lineRule="auto"/>
      </w:pPr>
      <w:r>
        <w:rPr>
          <w:rFonts w:ascii="宋体" w:hAnsi="宋体" w:eastAsia="宋体" w:cs="宋体"/>
          <w:color w:val="000"/>
          <w:sz w:val="28"/>
          <w:szCs w:val="28"/>
        </w:rPr>
        <w:t xml:space="preserve">⑨、 台卡</w:t>
      </w:r>
    </w:p>
    <w:p>
      <w:pPr>
        <w:ind w:left="0" w:right="0" w:firstLine="560"/>
        <w:spacing w:before="450" w:after="450" w:line="312" w:lineRule="auto"/>
      </w:pPr>
      <w:r>
        <w:rPr>
          <w:rFonts w:ascii="宋体" w:hAnsi="宋体" w:eastAsia="宋体" w:cs="宋体"/>
          <w:color w:val="000"/>
          <w:sz w:val="28"/>
          <w:szCs w:val="28"/>
        </w:rPr>
        <w:t xml:space="preserve">⑩、 接站牌</w:t>
      </w:r>
    </w:p>
    <w:p>
      <w:pPr>
        <w:ind w:left="0" w:right="0" w:firstLine="560"/>
        <w:spacing w:before="450" w:after="450" w:line="312" w:lineRule="auto"/>
      </w:pPr>
      <w:r>
        <w:rPr>
          <w:rFonts w:ascii="宋体" w:hAnsi="宋体" w:eastAsia="宋体" w:cs="宋体"/>
          <w:color w:val="000"/>
          <w:sz w:val="28"/>
          <w:szCs w:val="28"/>
        </w:rPr>
        <w:t xml:space="preserve">3、 售楼部展示物料设计</w:t>
      </w:r>
    </w:p>
    <w:p>
      <w:pPr>
        <w:ind w:left="0" w:right="0" w:firstLine="560"/>
        <w:spacing w:before="450" w:after="450" w:line="312" w:lineRule="auto"/>
      </w:pPr>
      <w:r>
        <w:rPr>
          <w:rFonts w:ascii="宋体" w:hAnsi="宋体" w:eastAsia="宋体" w:cs="宋体"/>
          <w:color w:val="000"/>
          <w:sz w:val="28"/>
          <w:szCs w:val="28"/>
        </w:rPr>
        <w:t xml:space="preserve">①、 导示牌</w:t>
      </w:r>
    </w:p>
    <w:p>
      <w:pPr>
        <w:ind w:left="0" w:right="0" w:firstLine="560"/>
        <w:spacing w:before="450" w:after="450" w:line="312" w:lineRule="auto"/>
      </w:pPr>
      <w:r>
        <w:rPr>
          <w:rFonts w:ascii="宋体" w:hAnsi="宋体" w:eastAsia="宋体" w:cs="宋体"/>
          <w:color w:val="000"/>
          <w:sz w:val="28"/>
          <w:szCs w:val="28"/>
        </w:rPr>
        <w:t xml:space="preserve">②、 楼书、购房须知</w:t>
      </w:r>
    </w:p>
    <w:p>
      <w:pPr>
        <w:ind w:left="0" w:right="0" w:firstLine="560"/>
        <w:spacing w:before="450" w:after="450" w:line="312" w:lineRule="auto"/>
      </w:pPr>
      <w:r>
        <w:rPr>
          <w:rFonts w:ascii="宋体" w:hAnsi="宋体" w:eastAsia="宋体" w:cs="宋体"/>
          <w:color w:val="000"/>
          <w:sz w:val="28"/>
          <w:szCs w:val="28"/>
        </w:rPr>
        <w:t xml:space="preserve">③、 宣传手册、业主手册</w:t>
      </w:r>
    </w:p>
    <w:p>
      <w:pPr>
        <w:ind w:left="0" w:right="0" w:firstLine="560"/>
        <w:spacing w:before="450" w:after="450" w:line="312" w:lineRule="auto"/>
      </w:pPr>
      <w:r>
        <w:rPr>
          <w:rFonts w:ascii="宋体" w:hAnsi="宋体" w:eastAsia="宋体" w:cs="宋体"/>
          <w:color w:val="000"/>
          <w:sz w:val="28"/>
          <w:szCs w:val="28"/>
        </w:rPr>
        <w:t xml:space="preserve">④、 折页</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x展架、易拉宝</w:t>
      </w:r>
    </w:p>
    <w:p>
      <w:pPr>
        <w:ind w:left="0" w:right="0" w:firstLine="560"/>
        <w:spacing w:before="450" w:after="450" w:line="312" w:lineRule="auto"/>
      </w:pPr>
      <w:r>
        <w:rPr>
          <w:rFonts w:ascii="宋体" w:hAnsi="宋体" w:eastAsia="宋体" w:cs="宋体"/>
          <w:color w:val="000"/>
          <w:sz w:val="28"/>
          <w:szCs w:val="28"/>
        </w:rPr>
        <w:t xml:space="preserve">⑦、 手提袋、名片、纸杯、胸牌、信签、信封</w:t>
      </w:r>
    </w:p>
    <w:p>
      <w:pPr>
        <w:ind w:left="0" w:right="0" w:firstLine="560"/>
        <w:spacing w:before="450" w:after="450" w:line="312" w:lineRule="auto"/>
      </w:pPr>
      <w:r>
        <w:rPr>
          <w:rFonts w:ascii="宋体" w:hAnsi="宋体" w:eastAsia="宋体" w:cs="宋体"/>
          <w:color w:val="000"/>
          <w:sz w:val="28"/>
          <w:szCs w:val="28"/>
        </w:rPr>
        <w:t xml:space="preserve">⑧、 工程材料展示看板、工程施工流程看板等</w:t>
      </w:r>
    </w:p>
    <w:p>
      <w:pPr>
        <w:ind w:left="0" w:right="0" w:firstLine="560"/>
        <w:spacing w:before="450" w:after="450" w:line="312" w:lineRule="auto"/>
      </w:pPr>
      <w:r>
        <w:rPr>
          <w:rFonts w:ascii="宋体" w:hAnsi="宋体" w:eastAsia="宋体" w:cs="宋体"/>
          <w:color w:val="000"/>
          <w:sz w:val="28"/>
          <w:szCs w:val="28"/>
        </w:rPr>
        <w:t xml:space="preserve">⑨、 橱窗画面</w:t>
      </w:r>
    </w:p>
    <w:p>
      <w:pPr>
        <w:ind w:left="0" w:right="0" w:firstLine="560"/>
        <w:spacing w:before="450" w:after="450" w:line="312" w:lineRule="auto"/>
      </w:pPr>
      <w:r>
        <w:rPr>
          <w:rFonts w:ascii="宋体" w:hAnsi="宋体" w:eastAsia="宋体" w:cs="宋体"/>
          <w:color w:val="000"/>
          <w:sz w:val="28"/>
          <w:szCs w:val="28"/>
        </w:rPr>
        <w:t xml:space="preserve">⑩、 看房车车身画面</w:t>
      </w:r>
    </w:p>
    <w:p>
      <w:pPr>
        <w:ind w:left="0" w:right="0" w:firstLine="560"/>
        <w:spacing w:before="450" w:after="450" w:line="312" w:lineRule="auto"/>
      </w:pPr>
      <w:r>
        <w:rPr>
          <w:rFonts w:ascii="宋体" w:hAnsi="宋体" w:eastAsia="宋体" w:cs="宋体"/>
          <w:color w:val="000"/>
          <w:sz w:val="28"/>
          <w:szCs w:val="28"/>
        </w:rPr>
        <w:t xml:space="preserve">4、 施工现场墙帷画面设计</w:t>
      </w:r>
    </w:p>
    <w:p>
      <w:pPr>
        <w:ind w:left="0" w:right="0" w:firstLine="560"/>
        <w:spacing w:before="450" w:after="450" w:line="312" w:lineRule="auto"/>
      </w:pPr>
      <w:r>
        <w:rPr>
          <w:rFonts w:ascii="宋体" w:hAnsi="宋体" w:eastAsia="宋体" w:cs="宋体"/>
          <w:color w:val="000"/>
          <w:sz w:val="28"/>
          <w:szCs w:val="28"/>
        </w:rPr>
        <w:t xml:space="preserve">5、 内刊（此项需和甲方进一步沟通细节，费用未计算）</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 年 月日至 年 月日支付一季度费用：￥： 元整 ，大写： 元整 。</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2、月费合作形式收费按月支付：甲方需在合同签订后三个工作日将本月费用支付给乙方，￥： 元整 ，大写： 元整 。甲方并于以后每月 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 %设计费用，设计稿件甲方签字完成后三个工作日内，甲方需支付乙方剩余 %设计费用。</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 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因甲方自身原因未能按合同规定期限支付乙方费用，在超出规定时间的15个工作日后，按照合同总金额1%向乙方支付违约金；超过30个工作日未支付乙方费用，乙方有权终止合同并要求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甲乙任何一方由于不可抗力（无法克服的意外事故或自然灾害）等因素不能履行合同时，由双方协商解决。确实无法调节，则根据合同法办理。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管辖二</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管辖四</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本合同设计项目的内容、规模：。绿化景观设计面积约为33000㎡。</w:t>
      </w:r>
    </w:p>
    <w:p>
      <w:pPr>
        <w:ind w:left="0" w:right="0" w:firstLine="560"/>
        <w:spacing w:before="450" w:after="450" w:line="312" w:lineRule="auto"/>
      </w:pPr>
      <w:r>
        <w:rPr>
          <w:rFonts w:ascii="宋体" w:hAnsi="宋体" w:eastAsia="宋体" w:cs="宋体"/>
          <w:color w:val="000"/>
          <w:sz w:val="28"/>
          <w:szCs w:val="28"/>
        </w:rPr>
        <w:t xml:space="preserve">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本合同设计收费标准为 10.9元/平方米 (景观设计面积约为33000平方米)，设计费总额为 360,000 元人民币(叁拾陆万元整)。</w:t>
      </w:r>
    </w:p>
    <w:p>
      <w:pPr>
        <w:ind w:left="0" w:right="0" w:firstLine="560"/>
        <w:spacing w:before="450" w:after="450" w:line="312" w:lineRule="auto"/>
      </w:pPr>
      <w:r>
        <w:rPr>
          <w:rFonts w:ascii="宋体" w:hAnsi="宋体" w:eastAsia="宋体" w:cs="宋体"/>
          <w:color w:val="000"/>
          <w:sz w:val="28"/>
          <w:szCs w:val="28"/>
        </w:rPr>
        <w:t xml:space="preserve">第六条 设计费支付进度详见下表。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按本合同第三条规定的内容，在规定的时问内向乙方提交资料及文件，并对其完整性、正确性、及时性负责，甲方不得要求乙方违反国家有关标准进行设计。甲方提交上述资料及文件超过规定期限15天以内，乙方按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7.1.2项目设计过程中如果因为建设方客观原因，设计内容、规模、条件、基础资料等发生较大调整时，双方另行协商签订补充协议(或另订合同)，重新明确有关条款。</w:t>
      </w:r>
    </w:p>
    <w:p>
      <w:pPr>
        <w:ind w:left="0" w:right="0" w:firstLine="560"/>
        <w:spacing w:before="450" w:after="450" w:line="312" w:lineRule="auto"/>
      </w:pPr>
      <w:r>
        <w:rPr>
          <w:rFonts w:ascii="宋体" w:hAnsi="宋体" w:eastAsia="宋体" w:cs="宋体"/>
          <w:color w:val="000"/>
          <w:sz w:val="28"/>
          <w:szCs w:val="28"/>
        </w:rPr>
        <w:t xml:space="preserve">7.1.3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7.2.2乙方采用的主要技术标准是：按国家与地方标准。</w:t>
      </w:r>
    </w:p>
    <w:p>
      <w:pPr>
        <w:ind w:left="0" w:right="0" w:firstLine="560"/>
        <w:spacing w:before="450" w:after="450" w:line="312" w:lineRule="auto"/>
      </w:pPr>
      <w:r>
        <w:rPr>
          <w:rFonts w:ascii="宋体" w:hAnsi="宋体" w:eastAsia="宋体" w:cs="宋体"/>
          <w:color w:val="000"/>
          <w:sz w:val="28"/>
          <w:szCs w:val="28"/>
        </w:rPr>
        <w:t xml:space="preserve">7.2.3乙方按本合同第二条和第四条规定的内容、进度及份数向甲方交付资料及文件。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7.2.4乙方交付设计资料及文件后，按规定参加有关的设计审查，并根据审查结论负责对不超出原定范围的内容做必要调整补充。乙方按合同规定时限交付设计资料及文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7.2.5乙方应保护甲方的知识产权，不得向第三人泄露、转让甲方提交的产品图纸等技术经济资料。如发生以上情况并给甲方造成经济损失，甲方有权向设计人索赔。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8.2甲方应及时向乙方支付设计费，可根据建设方支付情况与乙方协商确定各阶段付费金额和时间。甲方的上级或设计审批部门对设计文件不审批或本合同项目停缓建，甲方均按7.1条规定支付设计费。</w:t>
      </w:r>
    </w:p>
    <w:p>
      <w:pPr>
        <w:ind w:left="0" w:right="0" w:firstLine="560"/>
        <w:spacing w:before="450" w:after="450" w:line="312" w:lineRule="auto"/>
      </w:pPr>
      <w:r>
        <w:rPr>
          <w:rFonts w:ascii="宋体" w:hAnsi="宋体" w:eastAsia="宋体" w:cs="宋体"/>
          <w:color w:val="000"/>
          <w:sz w:val="28"/>
          <w:szCs w:val="28"/>
        </w:rPr>
        <w:t xml:space="preserve">8.3乙方对设计资料及文件出现的遗漏或错误负责修改或补充。由于乙方错误造成工程质量事故损失，乙方除负责采取补救措施外，应免收直接受损失部分的设计费。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8.4由于乙方自身原因，延误了按本合同第四条规定的设计资料及设计文件的交付时间，每延误一天，应减收该项目应收设计费的千分之二。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8.5合同生效后，乙方要求终止或解除合同，乙方应双倍返还定金。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9.1乙方为本合同项目所采用的国家或地方标准图，由甲方自费向有关出版部门购买。本合同第四条规定设计人交付的设计资料及文件份数超过本合同规定的份数，设计人另收工本费。</w:t>
      </w:r>
    </w:p>
    <w:p>
      <w:pPr>
        <w:ind w:left="0" w:right="0" w:firstLine="560"/>
        <w:spacing w:before="450" w:after="450" w:line="312" w:lineRule="auto"/>
      </w:pPr>
      <w:r>
        <w:rPr>
          <w:rFonts w:ascii="宋体" w:hAnsi="宋体" w:eastAsia="宋体" w:cs="宋体"/>
          <w:color w:val="000"/>
          <w:sz w:val="28"/>
          <w:szCs w:val="28"/>
        </w:rPr>
        <w:t xml:space="preserve">9.2本工程设计资料及文件中，建筑材料、建筑构配件和设备。应当注明其规格、型号、性能等技术指标，乙方不得指定生产厂、供应商。甲方需要乙方的设计人员配合加工定货时，所需要费用由甲方承担。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9.3甲方委托设计配合引进项目的设计任务，从询价、对外谈判、国内外技术考察直至建成投产的各个阶段，应吸收承担有关设计任务的设计人参加。出国费用，除制装费外，其它费用由甲方支付。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9.4甲方委托设计人承担本合同内容之外的工作服务，另行支付费用。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9.6本合同发生争议，双方当事人应及时协商解决。协商不成时，双方当事人可向项目所在地人民法院起诉。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9.7本合同一式肆份，甲方贰份，乙方贰份。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9.8本合同经双方签章并在甲方向乙方支付订金后生效。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9.9本合同未尽事宜，双方可签订补充协议，有关协议及双方认可的来往电报、传真、会议纪要等，均为本合同组成部分，与本合同具有同等法律效力。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宋体" w:hAnsi="宋体" w:eastAsia="宋体" w:cs="宋体"/>
          <w:color w:val="000"/>
          <w:sz w:val="28"/>
          <w:szCs w:val="28"/>
        </w:rPr>
        <w:t xml:space="preserve">公司名称联系电话用户姓名登记编号装修房屋地址设计负责人施工负责人进场施工日期竣工验收日期保修期限—————年————月————日至————年————月————日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管辖八</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b.详图索引图</w:t>
      </w:r>
    </w:p>
    <w:p>
      <w:pPr>
        <w:ind w:left="0" w:right="0" w:firstLine="560"/>
        <w:spacing w:before="450" w:after="450" w:line="312" w:lineRule="auto"/>
      </w:pPr>
      <w:r>
        <w:rPr>
          <w:rFonts w:ascii="宋体" w:hAnsi="宋体" w:eastAsia="宋体" w:cs="宋体"/>
          <w:color w:val="000"/>
          <w:sz w:val="28"/>
          <w:szCs w:val="28"/>
        </w:rPr>
        <w:t xml:space="preserve">c.放线定位图</w:t>
      </w:r>
    </w:p>
    <w:p>
      <w:pPr>
        <w:ind w:left="0" w:right="0" w:firstLine="560"/>
        <w:spacing w:before="450" w:after="450" w:line="312" w:lineRule="auto"/>
      </w:pPr>
      <w:r>
        <w:rPr>
          <w:rFonts w:ascii="宋体" w:hAnsi="宋体" w:eastAsia="宋体" w:cs="宋体"/>
          <w:color w:val="000"/>
          <w:sz w:val="28"/>
          <w:szCs w:val="28"/>
        </w:rPr>
        <w:t xml:space="preserve">d.各细部标高图</w:t>
      </w:r>
    </w:p>
    <w:p>
      <w:pPr>
        <w:ind w:left="0" w:right="0" w:firstLine="560"/>
        <w:spacing w:before="450" w:after="450" w:line="312" w:lineRule="auto"/>
      </w:pPr>
      <w:r>
        <w:rPr>
          <w:rFonts w:ascii="宋体" w:hAnsi="宋体" w:eastAsia="宋体" w:cs="宋体"/>
          <w:color w:val="000"/>
          <w:sz w:val="28"/>
          <w:szCs w:val="28"/>
        </w:rPr>
        <w:t xml:space="preserve">e.各区域灌溉及给排水图</w:t>
      </w:r>
    </w:p>
    <w:p>
      <w:pPr>
        <w:ind w:left="0" w:right="0" w:firstLine="560"/>
        <w:spacing w:before="450" w:after="450" w:line="312" w:lineRule="auto"/>
      </w:pPr>
      <w:r>
        <w:rPr>
          <w:rFonts w:ascii="宋体" w:hAnsi="宋体" w:eastAsia="宋体" w:cs="宋体"/>
          <w:color w:val="000"/>
          <w:sz w:val="28"/>
          <w:szCs w:val="28"/>
        </w:rPr>
        <w:t xml:space="preserve">f.园林灯具照明及电路系统图</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r.所有道路硬化施工图</w:t>
      </w:r>
    </w:p>
    <w:p>
      <w:pPr>
        <w:ind w:left="0" w:right="0" w:firstLine="560"/>
        <w:spacing w:before="450" w:after="450" w:line="312" w:lineRule="auto"/>
      </w:pPr>
      <w:r>
        <w:rPr>
          <w:rFonts w:ascii="宋体" w:hAnsi="宋体" w:eastAsia="宋体" w:cs="宋体"/>
          <w:color w:val="000"/>
          <w:sz w:val="28"/>
          <w:szCs w:val="28"/>
        </w:rPr>
        <w:t xml:space="preserve">s.施工图预算</w:t>
      </w:r>
    </w:p>
    <w:p>
      <w:pPr>
        <w:ind w:left="0" w:right="0" w:firstLine="560"/>
        <w:spacing w:before="450" w:after="450" w:line="312" w:lineRule="auto"/>
      </w:pPr>
      <w:r>
        <w:rPr>
          <w:rFonts w:ascii="宋体" w:hAnsi="宋体" w:eastAsia="宋体" w:cs="宋体"/>
          <w:color w:val="000"/>
          <w:sz w:val="28"/>
          <w:szCs w:val="28"/>
        </w:rPr>
        <w:t xml:space="preserve">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6、乙方不做任何效果图方案，若有增加甲方自理，乙方不做任何设计方案，施工图严格按cad平面图进行编制；</w:t>
      </w:r>
    </w:p>
    <w:p>
      <w:pPr>
        <w:ind w:left="0" w:right="0" w:firstLine="560"/>
        <w:spacing w:before="450" w:after="450" w:line="312" w:lineRule="auto"/>
      </w:pPr>
      <w:r>
        <w:rPr>
          <w:rFonts w:ascii="宋体" w:hAnsi="宋体" w:eastAsia="宋体" w:cs="宋体"/>
          <w:color w:val="000"/>
          <w:sz w:val="28"/>
          <w:szCs w:val="28"/>
        </w:rPr>
        <w:t xml:space="preserve">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设计合同纠纷 管辖篇十一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双方经友好协商，依照《中华人民共和国合同法》，双方本着平等自愿的原则，甲方委托乙方就如下项目修改设计，就相关事宜达成如下条款，以资共同遵守。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工程名称：____________________________景观工程</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_______年_______月_______日接受委托设计，甲方在最终方案效果图上签字后，方进行施工图设计，在18个工作日内完成全部设计内容。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合约双方本着互惠互利的原则，根据《中华人民共和国合同法》、《中华人民共和国消费者权益保护法》以及其他法律法规规定的原则，结合本工程设计的具体情况，双方达成如下协议，共同遵守。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2025-06-17T08:21:12+08:00</dcterms:created>
  <dcterms:modified xsi:type="dcterms:W3CDTF">2025-06-17T08:21:12+08:00</dcterms:modified>
</cp:coreProperties>
</file>

<file path=docProps/custom.xml><?xml version="1.0" encoding="utf-8"?>
<Properties xmlns="http://schemas.openxmlformats.org/officeDocument/2006/custom-properties" xmlns:vt="http://schemas.openxmlformats.org/officeDocument/2006/docPropsVTypes"/>
</file>