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最新日常维修正规合同 日常维修合同实用(三篇)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日常维修正规合同 日常维修合同一乙方：汕头市澄海区--建筑工程有限公司为完善学校教学设施，甲方同意将维修业务承包给乙方施工，为明确双方责任，按照《中华人民共和国合同法》和《建设安装工程承包合同条例》精神，结合本工程的实际情况，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日常维修合同一</w:t>
      </w:r>
    </w:p>
    <w:p>
      <w:pPr>
        <w:ind w:left="0" w:right="0" w:firstLine="560"/>
        <w:spacing w:before="450" w:after="450" w:line="312" w:lineRule="auto"/>
      </w:pPr>
      <w:r>
        <w:rPr>
          <w:rFonts w:ascii="宋体" w:hAnsi="宋体" w:eastAsia="宋体" w:cs="宋体"/>
          <w:color w:val="000"/>
          <w:sz w:val="28"/>
          <w:szCs w:val="28"/>
        </w:rPr>
        <w:t xml:space="preserve">乙方：汕头市澄海区--建筑工程有限公司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中华人民共和国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甲方：澄海港头小学乙方：汕头市澄海区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日常维修合同二</w:t>
      </w:r>
    </w:p>
    <w:p>
      <w:pPr>
        <w:ind w:left="0" w:right="0" w:firstLine="560"/>
        <w:spacing w:before="450" w:after="450" w:line="312" w:lineRule="auto"/>
      </w:pPr>
      <w:r>
        <w:rPr>
          <w:rFonts w:ascii="宋体" w:hAnsi="宋体" w:eastAsia="宋体" w:cs="宋体"/>
          <w:color w:val="000"/>
          <w:sz w:val="28"/>
          <w:szCs w:val="28"/>
        </w:rPr>
        <w:t xml:space="preserve">甲方(业主)： 身份证号：</w:t>
      </w:r>
    </w:p>
    <w:p>
      <w:pPr>
        <w:ind w:left="0" w:right="0" w:firstLine="560"/>
        <w:spacing w:before="450" w:after="450" w:line="312" w:lineRule="auto"/>
      </w:pPr>
      <w:r>
        <w:rPr>
          <w:rFonts w:ascii="宋体" w:hAnsi="宋体" w:eastAsia="宋体" w:cs="宋体"/>
          <w:color w:val="000"/>
          <w:sz w:val="28"/>
          <w:szCs w:val="28"/>
        </w:rPr>
        <w:t xml:space="preserve">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1、总工期： 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w:t>
      </w:r>
    </w:p>
    <w:p>
      <w:pPr>
        <w:ind w:left="0" w:right="0" w:firstLine="560"/>
        <w:spacing w:before="450" w:after="450" w:line="312" w:lineRule="auto"/>
      </w:pPr>
      <w:r>
        <w:rPr>
          <w:rFonts w:ascii="宋体" w:hAnsi="宋体" w:eastAsia="宋体" w:cs="宋体"/>
          <w:color w:val="000"/>
          <w:sz w:val="28"/>
          <w:szCs w:val="28"/>
        </w:rPr>
        <w:t xml:space="preserve">人民币柒仟伍佰元整(7500.00元)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2025-05-25T07:42:42+08:00</dcterms:created>
  <dcterms:modified xsi:type="dcterms:W3CDTF">2025-05-25T07:42:42+08:00</dcterms:modified>
</cp:coreProperties>
</file>

<file path=docProps/custom.xml><?xml version="1.0" encoding="utf-8"?>
<Properties xmlns="http://schemas.openxmlformats.org/officeDocument/2006/custom-properties" xmlns:vt="http://schemas.openxmlformats.org/officeDocument/2006/docPropsVTypes"/>
</file>